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1644/QĐ-UBND năm 2025 phê duyệt 02 Quy trình nội bộ trong giải quyết thủ tục hành chính trong lĩnh vực Biển và hải đảo thuộc thẩm quyền tiếp nhận và giải quyết của của Sở Nông nghiệp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1644/QĐ-UBND</w:t>
      </w:r>
    </w:p>
    <w:p>
      <w:r>
        <w:t>Bến Tre, ngày 23 tháng 5 năm 2025</w:t>
      </w:r>
    </w:p>
    <w:p>
      <w:r>
        <w:t>QUYẾT ĐỊNH</w:t>
      </w:r>
    </w:p>
    <w:p>
      <w:r>
        <w:t>PHÊ DUYỆT 02 QUY TRÌNH NỘI BỘ TRONG GIẢI QUYẾT THỦ TỤC HÀNH CHÍNH TRONG LĨNH VỰC BIỂN VÀ HẢI ĐẢO THUỘC THẨM QUYỀN TIẾP NHẬN VÀ GIẢI QUYẾT CỦA SỞ NÔNG NGHIỆP VÀ MÔI TRƯỜNG TỈNH BẾN TRE</w:t>
      </w:r>
    </w:p>
    <w:p>
      <w:r>
        <w:t>CHỦ TỊCH ỦY BAN NHÂN DÂN TỈNH BẾN TRE</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1384/QĐ-UBND ngày 08 tháng 5 năm 2025 của Ủy ban nhân dân tỉnh về việc công bố danh mục 02 thủ tục hành chính chuẩn hóa trong lĩnh vực biển và hải đảo thuộc thuộc thẩm quyền giải quyết của Sở Nông nghiệp và Môi trường tỉnh Bến Tre;</w:t>
      </w:r>
    </w:p>
    <w:p>
      <w:r>
        <w:t>Theo đề nghị của Giám đốc Sở Nông nghiệp và Môi trường tại Tờ trình số 2670/TTr-STNMT ngày 19 tháng 5 năm 2025.</w:t>
      </w:r>
    </w:p>
    <w:p>
      <w:r>
        <w:t>QUYẾT ĐỊNH:</w:t>
      </w:r>
    </w:p>
    <w:p>
      <w:r>
        <w:t>Điều 1.  Phê duyệt kèm theo Quyết định này 02 quy trình nội bộ trong giải quyết thủ tục hành chính trong lĩnh vực biển và hải đảo thuộc thẩm quyền tiếp nhận và giải quyết của của Sở Nông nghiệp và Môi trường tỉnh Bến Tre (Phụ lục kèm theo).</w:t>
      </w:r>
    </w:p>
    <w:p>
      <w:r>
        <w:t>Điều 2.  Quyết định này có hiệu lực thi hành kể từ ngày ký. Bãi bỏ Quyết định số 1635/QĐ-UBND ngày 17 tháng 7 năm 2024 của Ủy ban nhân dân tỉnh phê duyệt 02 quy trình nội bộ trong giải quyết thủ tục hành chính trong lĩnh vực biển và hải đảo thuộc thuộc thẩm quyền giải quyết của Sở Tài nguyên và Môi trường tỉnh Bến Tre.</w:t>
      </w:r>
    </w:p>
    <w:p>
      <w:r>
        <w:t>Điều 3.  Căn cứ quy trình nội bộ đã được phê duyệt tại Quyết định này, giao Sở Nông nghiệp và Môi trường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Văn phòng Ủy ban nhân dân tỉnh, Sở Khoa học và Công nghệ và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Nông nghiệp và Môi trường, Giám đốc Sở Khoa học và Công nghệ và các tổ chức, cá nhân có liên quan chịu trách nhiệm thi hành./.</w:t>
      </w:r>
    </w:p>
    <w:p>
      <w:r>
        <w:t>Nơi nhận:</w:t>
      </w:r>
    </w:p>
    <w:p>
      <w:r>
        <w:t>- Như Điều 4;</w:t>
      </w:r>
    </w:p>
    <w:p>
      <w:r>
        <w:t>- Chủ tịch, các PCT.UBND tỉnh;</w:t>
      </w:r>
    </w:p>
    <w:p>
      <w:r>
        <w:t>- Các Phó CVP UBND tỉnh;</w:t>
      </w:r>
    </w:p>
    <w:p>
      <w:r>
        <w:t>- Sở Nông nghiệp và Môi trường;</w:t>
      </w:r>
    </w:p>
    <w:p>
      <w:r>
        <w:t>- Phòng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NÔNG NGHIỆP VÀ MÔI TRƯỜNG TỈNH BẾN TRE</w:t>
      </w:r>
    </w:p>
    <w:p>
      <w:r>
        <w:t>(Kèm theo Quyết định số 1644/QĐ-UBND ngày 23 tháng 5 năm 2025 của Ủy ban nhân dân tỉnh Bến Tre)</w:t>
      </w:r>
    </w:p>
    <w:p>
      <w:r>
        <w:t>Danh mục quy trình nội bộ mới ban hành</w:t>
      </w:r>
    </w:p>
    <w:p>
      <w:r>
        <w:t>STT</w:t>
      </w:r>
    </w:p>
    <w:p>
      <w:r>
        <w:t>Tên thủ tục hành chính</w:t>
      </w:r>
    </w:p>
    <w:p>
      <w:r>
        <w:t>Quyết định công bố Danh mục thủ tục hành chính</w:t>
      </w:r>
    </w:p>
    <w:p>
      <w:r>
        <w:t>Quy trình số</w:t>
      </w:r>
    </w:p>
    <w:p>
      <w:r>
        <w:t>1</w:t>
      </w:r>
    </w:p>
    <w:p>
      <w:r>
        <w:t>Khai thác và sử dụng cơ sở dữ liệu tài nguyên, môi trường biển và hải đảo thông qua phiếu yêu cầu hoặc văn bản yêu cầu</w:t>
      </w:r>
    </w:p>
    <w:p>
      <w:r>
        <w:t>Quyết định số 1384/QĐ-UBND ngày 08 tháng 5 năm 2025 của Ủy ban nhân dân tỉnh về việc công bố danh mục 02 thủ tục hành chính chuẩn hóa trong lĩnh vực biển và hải đảo thuộc thuộc thẩm quyền giải quyết của Sở Nông nghiệp và Môi trường tỉnh Bến Tre</w:t>
      </w:r>
    </w:p>
    <w:p>
      <w:r>
        <w:t>01</w:t>
      </w:r>
    </w:p>
    <w:p>
      <w:r>
        <w:t>2</w:t>
      </w:r>
    </w:p>
    <w:p>
      <w:r>
        <w:t>Khai thác và sử dụng cơ sở dữ liệu tài nguyên, môi trường biển và hải đảo thông qua mạng điện tử</w:t>
      </w:r>
    </w:p>
    <w:p>
      <w:r>
        <w:t>02</w:t>
      </w:r>
    </w:p>
    <w:p>
      <w:r>
        <w:t>PHỤ LỤC II</w:t>
      </w:r>
    </w:p>
    <w:p>
      <w:r>
        <w:t>NỘI DUNG QUY TRÌNH NỘI BỘ TRONG GIẢI QUYẾT THỦ TỤC HÀNH CHÍNH THUỘC THẨM QUYỀN TIẾP NHẬN VÀ GIẢI QUYẾT CỦA SỞ NÔNG NGHIỆP VÀ MÔI TRƯỜNG TỈNH BẾN TRE</w:t>
      </w:r>
    </w:p>
    <w:p>
      <w:r>
        <w:t>(Kèm theo Quyết định số 1644/QĐ-UBND ngày 23 tháng 5 năm 2025 của Ủy ban nhân dân tỉnh Bến Tre)</w:t>
      </w:r>
    </w:p>
    <w:p>
      <w:r>
        <w:t>Quy trình số: 01</w:t>
      </w:r>
    </w:p>
    <w:p>
      <w:r>
        <w:t>QUY TRÌNH NỘI BỘ GIẢI QUYẾT THỦ TỤC HÀNH CHÍNH “KHAI THÁC VÀ SỬ DỤNG CƠ SỞ DỮ LIỆU TÀI NGUYÊN, MÔI TRƯỜNG BIỂN VÀ HẢI ĐẢO THÔNG QUA PHIẾU YÊU CẦU HOẶC VĂN BẢN YÊU CẦU”</w:t>
      </w:r>
    </w:p>
    <w:p>
      <w:r>
        <w:t>1.1. Trường hợp dữ liệu đơn giản:</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thì hướng dẫn bổ sung đầy đủ để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Trung tâm Công nghệ thông tin trực thuộc Sở Nông nghiệp và Môi trường thẩm định.</w:t>
      </w:r>
    </w:p>
    <w:p>
      <w:r>
        <w:t>Công chức làm việc tại Bộ phận Một cửa Trung tâm Phục vụ hành chính công tỉnh</w:t>
      </w:r>
    </w:p>
    <w:p>
      <w:r>
        <w:t>0,5 ngày</w:t>
      </w:r>
    </w:p>
    <w:p>
      <w:r>
        <w:t>Bước 2</w:t>
      </w:r>
    </w:p>
    <w:p>
      <w:r>
        <w:t>- Kiểm tra hồ sơ:</w:t>
      </w:r>
    </w:p>
    <w:p>
      <w:r>
        <w:t>+ Trường hợp hồ sơ đạt yêu cầu thì tiến hành thẩm định hồ sơ.</w:t>
      </w:r>
    </w:p>
    <w:p>
      <w:r>
        <w:t>+ Trường hợp chưa đạt yêu cầu thì chuyển hồ sơ về Trung tâm Phục vụ hành chính công để thông báo cho tổ chức, cá nhân hoàn thiện hồ sơ theo quy định.</w:t>
      </w:r>
    </w:p>
    <w:p>
      <w:r>
        <w:t>Viên chức Trung tâm Công nghệ thông tin</w:t>
      </w:r>
    </w:p>
    <w:p>
      <w:r>
        <w:t>02 ngày</w:t>
      </w:r>
    </w:p>
    <w:p>
      <w:r>
        <w:t>Bước 3</w:t>
      </w:r>
    </w:p>
    <w:p>
      <w:r>
        <w:t>Trình giải quyết hồ sơ</w:t>
      </w:r>
    </w:p>
    <w:p>
      <w:r>
        <w:t>Lãnh đạo Trung tâm Công nghệ thông tin</w:t>
      </w:r>
    </w:p>
    <w:p>
      <w:r>
        <w:t>0,5 ngày</w:t>
      </w:r>
    </w:p>
    <w:p>
      <w:r>
        <w:t>Bước 4</w:t>
      </w:r>
    </w:p>
    <w:p>
      <w:r>
        <w:t>Xem xét, phê duyệt hồ sơ</w:t>
      </w:r>
    </w:p>
    <w:p>
      <w:r>
        <w:t>Lãnh đạo Sở Nông nghiệp và Môi trường</w:t>
      </w:r>
    </w:p>
    <w:p>
      <w:r>
        <w:t>01 ngày</w:t>
      </w:r>
    </w:p>
    <w:p>
      <w:r>
        <w:t>Bước 5</w:t>
      </w:r>
    </w:p>
    <w:p>
      <w:r>
        <w:t>Nhận kết quả, vào sổ văn bản, lưu trữ hồ sơ, chuyển kết quả cho Bộ phận Một cửa của Trung tâm Phục vụ hành chính công</w:t>
      </w:r>
    </w:p>
    <w:p>
      <w:r>
        <w:t>Văn thư Sở Nông nghiệp và Môi trường</w:t>
      </w:r>
    </w:p>
    <w:p>
      <w:r>
        <w:t>0,5 ngày</w:t>
      </w:r>
    </w:p>
    <w:p>
      <w:r>
        <w:t>Bước 6</w:t>
      </w:r>
    </w:p>
    <w:p>
      <w:r>
        <w:t>Xác nhận trên phần mềm Hệ thống thông tin giải quyết TTHC của tỉnh về kết quả giải quyết TTHC; thông báo cho cá nhân, tổ chức đến nhận kết quả TTHC.</w:t>
      </w:r>
    </w:p>
    <w:p>
      <w:r>
        <w:t>Công chức làm việc tại Bộ phận Một cửa Trung tâm Phục vụ hành chính công tỉnh</w:t>
      </w:r>
    </w:p>
    <w:p>
      <w:r>
        <w:t>0,5 ngày</w:t>
      </w:r>
    </w:p>
    <w:p>
      <w:r>
        <w:t>Tổng thời gian giải quyết TTHC: 05 ngày</w:t>
      </w:r>
    </w:p>
    <w:p>
      <w:r>
        <w:t>1.2. Trường hợp dữ liệu phức tạp:</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thì hướng dẫn bổ sung đầy đủ để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Trung tâm Công nghệ thông tin trực thuộc Sở Nông nghiệp và Môi trường thẩm định.</w:t>
      </w:r>
    </w:p>
    <w:p>
      <w:r>
        <w:t>Công chức làm việc tại Bộ phận Một cửa Trung tâm Phục vụ hành chính công tỉnh</w:t>
      </w:r>
    </w:p>
    <w:p>
      <w:r>
        <w:t>0,5 ngày</w:t>
      </w:r>
    </w:p>
    <w:p>
      <w:r>
        <w:t>Bước 2</w:t>
      </w:r>
    </w:p>
    <w:p>
      <w:r>
        <w:t>- Kiểm tra hồ sơ:</w:t>
      </w:r>
    </w:p>
    <w:p>
      <w:r>
        <w:t>+ Trường hợp hồ sơ đạt yêu cầu thì tiến hành thẩm định hồ sơ.</w:t>
      </w:r>
    </w:p>
    <w:p>
      <w:r>
        <w:t>+ Trường hợp chưa đạt yêu cầu thì chuyển hồ sơ về Trung tâm Phục vụ hành chính công để thông báo cho tổ chức, cá nhân hoàn thiện hồ sơ theo quy định.</w:t>
      </w:r>
    </w:p>
    <w:p>
      <w:r>
        <w:t>Viên chức Trung tâm Công nghệ thông tin</w:t>
      </w:r>
    </w:p>
    <w:p>
      <w:r>
        <w:t>13 ngày</w:t>
      </w:r>
    </w:p>
    <w:p>
      <w:r>
        <w:t>Bước 3</w:t>
      </w:r>
    </w:p>
    <w:p>
      <w:r>
        <w:t>Trình giải quyết hồ sơ</w:t>
      </w:r>
    </w:p>
    <w:p>
      <w:r>
        <w:t>Lãnh đạo Trung tâm Công nghệ thông tin</w:t>
      </w:r>
    </w:p>
    <w:p>
      <w:r>
        <w:t>02 ngày</w:t>
      </w:r>
    </w:p>
    <w:p>
      <w:r>
        <w:t>Bước 4</w:t>
      </w:r>
    </w:p>
    <w:p>
      <w:r>
        <w:t>Xem xét, phê duyệt hồ sơ</w:t>
      </w:r>
    </w:p>
    <w:p>
      <w:r>
        <w:t>Lãnh đạo Sở Nông nghiệp và Môi trường</w:t>
      </w:r>
    </w:p>
    <w:p>
      <w:r>
        <w:t>03 ngày</w:t>
      </w:r>
    </w:p>
    <w:p>
      <w:r>
        <w:t>Bước 5</w:t>
      </w:r>
    </w:p>
    <w:p>
      <w:r>
        <w:t>Nhận kết quả, vào sổ văn bản, lưu trữ hồ sơ, chuyển kết quả cho Bộ phận Một cửa của Trung tâm Phục vụ hành chính công</w:t>
      </w:r>
    </w:p>
    <w:p>
      <w:r>
        <w:t>Văn thư Sở Nông nghiệp và Môi trường</w:t>
      </w:r>
    </w:p>
    <w:p>
      <w:r>
        <w:t>01 ngày</w:t>
      </w:r>
    </w:p>
    <w:p>
      <w:r>
        <w:t>Bước 6</w:t>
      </w:r>
    </w:p>
    <w:p>
      <w:r>
        <w:t>Xác nhận trên phần mềm Hệ thống thông tin giải quyết TTHC của tỉnh về kết quả giải quyết TTHC; thông báo cho cá nhân, tổ chức đến nhận kết quả TTHC.</w:t>
      </w:r>
    </w:p>
    <w:p>
      <w:r>
        <w:t>Công chức làm việc tại Bộ phận Một cửa Trung tâm Phục vụ hành chính công tỉnh</w:t>
      </w:r>
    </w:p>
    <w:p>
      <w:r>
        <w:t>0,5 ngày</w:t>
      </w:r>
    </w:p>
    <w:p>
      <w:r>
        <w:t>Tổng thời gian giải quyết TTHC: 20 ngày</w:t>
      </w:r>
    </w:p>
    <w:p>
      <w:r>
        <w:t>1.3. Trường hợp dữ liệu quá phức tạp:</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thì hướng dẫn bổ sung đầy đủ để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Trung tâm Công nghệ thông tin trực thuộc Sở Nông nghiệp và Môi trường thẩm định.</w:t>
      </w:r>
    </w:p>
    <w:p>
      <w:r>
        <w:t>Công chức làm việc tại Bộ phận Một cửa Trung tâm Phục vụ hành chính công tỉnh</w:t>
      </w:r>
    </w:p>
    <w:p>
      <w:r>
        <w:t>0,5 ngày</w:t>
      </w:r>
    </w:p>
    <w:p>
      <w:r>
        <w:t>Bước 2</w:t>
      </w:r>
    </w:p>
    <w:p>
      <w:r>
        <w:t>- Kiểm tra hồ sơ:</w:t>
      </w:r>
    </w:p>
    <w:p>
      <w:r>
        <w:t>+ Trường hợp hồ sơ đạt yêu cầu thì tiến hành thẩm định hồ sơ.</w:t>
      </w:r>
    </w:p>
    <w:p>
      <w:r>
        <w:t>+ Trường hợp chưa đạt yêu cầu thì chuyển hồ sơ về Trung tâm Phục vụ hành chính công để thông báo cho tổ chức, cá nhân hoàn thiện hồ sơ theo quy định.</w:t>
      </w:r>
    </w:p>
    <w:p>
      <w:r>
        <w:t>Viên chức Trung tâm Công nghệ thông tin</w:t>
      </w:r>
    </w:p>
    <w:p>
      <w:r>
        <w:t>28 ngày</w:t>
      </w:r>
    </w:p>
    <w:p>
      <w:r>
        <w:t>Bước 3</w:t>
      </w:r>
    </w:p>
    <w:p>
      <w:r>
        <w:t>Trình giải quyết hồ sơ</w:t>
      </w:r>
    </w:p>
    <w:p>
      <w:r>
        <w:t>Lãnh đạo Trung tâm Công nghệ thông tin</w:t>
      </w:r>
    </w:p>
    <w:p>
      <w:r>
        <w:t>02 ngày</w:t>
      </w:r>
    </w:p>
    <w:p>
      <w:r>
        <w:t>Bước 4</w:t>
      </w:r>
    </w:p>
    <w:p>
      <w:r>
        <w:t>Xem xét, phê duyệt hồ sơ</w:t>
      </w:r>
    </w:p>
    <w:p>
      <w:r>
        <w:t>Lãnh đạo Sở Nông nghiệp và Môi trường</w:t>
      </w:r>
    </w:p>
    <w:p>
      <w:r>
        <w:t>03 ngày</w:t>
      </w:r>
    </w:p>
    <w:p>
      <w:r>
        <w:t>Bước 5</w:t>
      </w:r>
    </w:p>
    <w:p>
      <w:r>
        <w:t>Nhận kết quả, vào sổ văn bản, lưu trữ hồ sơ, chuyển kết quả cho Bộ phận Một cửa của Trung tâm Phục vụ hành chính công</w:t>
      </w:r>
    </w:p>
    <w:p>
      <w:r>
        <w:t>Văn thư Sở Nông nghiệp và Môi trường</w:t>
      </w:r>
    </w:p>
    <w:p>
      <w:r>
        <w:t>01 ngày</w:t>
      </w:r>
    </w:p>
    <w:p>
      <w:r>
        <w:t>Bước 6</w:t>
      </w:r>
    </w:p>
    <w:p>
      <w:r>
        <w:t>Xác nhận trên phần mềm Hệ thống thông tin giải quyết TTHC của tỉnh về kết quả giải quyết TTHC; thông báo cho cá nhân, tổ chức đến nhận kết quả TTHC.</w:t>
      </w:r>
    </w:p>
    <w:p>
      <w:r>
        <w:t>Công chức Bộ phận Một cửa Trung tâm Phục vụ hành chính công</w:t>
      </w:r>
    </w:p>
    <w:p>
      <w:r>
        <w:t>0,5 ngày</w:t>
      </w:r>
    </w:p>
    <w:p>
      <w:r>
        <w:t>Tổng thời gian giải quyết TTHC: 35 ngày</w:t>
      </w:r>
    </w:p>
    <w:p>
      <w:r>
        <w:t>Quy trình số: 02</w:t>
      </w:r>
    </w:p>
    <w:p>
      <w:r>
        <w:t>QUY TRÌNH NỘI BỘ GIẢI QUYẾT THỦ TỤC HÀNH CHÍNH “KHAI THÁC VÀ SỬ DỤNG CƠ SỞ DỮ LIỆU TÀI NGUYÊN, MÔI TRƯỜNG BIỂN VÀ HẢI ĐẢO THÔNG QUA MẠNG ĐIỆN TỬ”</w:t>
      </w:r>
    </w:p>
    <w:p>
      <w:r>
        <w:t>2.1. Trường hợp dữ liệu đơn giản:</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thì hướng dẫn bổ sung đầy đủ để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Trung tâm Công nghệ thông tin trực thuộc Sở Nông nghiệp và Môi trường thẩm định.</w:t>
      </w:r>
    </w:p>
    <w:p>
      <w:r>
        <w:t>Công chức Bộ phận Một cửa Trung tâm Phục vụ hành chính công tỉnh</w:t>
      </w:r>
    </w:p>
    <w:p>
      <w:r>
        <w:t>0,5 ngày</w:t>
      </w:r>
    </w:p>
    <w:p>
      <w:r>
        <w:t>Bước 2</w:t>
      </w:r>
    </w:p>
    <w:p>
      <w:r>
        <w:t>- Kiểm tra hồ sơ:</w:t>
      </w:r>
    </w:p>
    <w:p>
      <w:r>
        <w:t>+ Trường hợp hồ sơ đạt yêu cầu thì tiến hành thẩm định hồ sơ.</w:t>
      </w:r>
    </w:p>
    <w:p>
      <w:r>
        <w:t>+ Trường hợp chưa đạt yêu cầu thì chuyển hồ sơ về Trung tâm Phục vụ hành chính công để thông báo cho tổ chức, cá nhân hoàn thiện hồ sơ theo quy định.</w:t>
      </w:r>
    </w:p>
    <w:p>
      <w:r>
        <w:t>Viên chức Trung tâm Công nghệ thông tin</w:t>
      </w:r>
    </w:p>
    <w:p>
      <w:r>
        <w:t>02 ngày</w:t>
      </w:r>
    </w:p>
    <w:p>
      <w:r>
        <w:t>Bước 3</w:t>
      </w:r>
    </w:p>
    <w:p>
      <w:r>
        <w:t>Trình giải quyết hồ sơ</w:t>
      </w:r>
    </w:p>
    <w:p>
      <w:r>
        <w:t>Lãnh đạo Trung tâm Công nghệ thông tin</w:t>
      </w:r>
    </w:p>
    <w:p>
      <w:r>
        <w:t>0,5 ngày</w:t>
      </w:r>
    </w:p>
    <w:p>
      <w:r>
        <w:t>Bước 4</w:t>
      </w:r>
    </w:p>
    <w:p>
      <w:r>
        <w:t>Xem xét, phê duyệt hồ sơ</w:t>
      </w:r>
    </w:p>
    <w:p>
      <w:r>
        <w:t>Lãnh đạo Sở Nông nghiệp và Môi trường</w:t>
      </w:r>
    </w:p>
    <w:p>
      <w:r>
        <w:t>01 ngày</w:t>
      </w:r>
    </w:p>
    <w:p>
      <w:r>
        <w:t>Bước 5</w:t>
      </w:r>
    </w:p>
    <w:p>
      <w:r>
        <w:t>Nhận kết quả, vào sổ văn bản, lưu trữ hồ sơ, chuyển kết quả cho Bộ phận Một cửa của Trung tâm Phục vụ hành chính công</w:t>
      </w:r>
    </w:p>
    <w:p>
      <w:r>
        <w:t>Văn thư Sở Nông nghiệp và Môi trường</w:t>
      </w:r>
    </w:p>
    <w:p>
      <w:r>
        <w:t>0,5 ngày</w:t>
      </w:r>
    </w:p>
    <w:p>
      <w:r>
        <w:t>Bước 6</w:t>
      </w:r>
    </w:p>
    <w:p>
      <w:r>
        <w:t>Xác nhận trên phần mềm Hệ thống thông tin giải quyết TTHC của tỉnh về kết quả giải quyết TTHC; thông báo cho cá nhân, tổ chức đến nhận kết quả TTHC.</w:t>
      </w:r>
    </w:p>
    <w:p>
      <w:r>
        <w:t>Công chức Bộ phận Một cửa Trung tâm Phục vụ hành chính công tỉnh</w:t>
      </w:r>
    </w:p>
    <w:p>
      <w:r>
        <w:t>0,5 ngày</w:t>
      </w:r>
    </w:p>
    <w:p>
      <w:r>
        <w:t>Tổng thời gian giải quyết TTHC: 05 ngày</w:t>
      </w:r>
    </w:p>
    <w:p>
      <w:r>
        <w:t>2.2. Trường hợp dữ liệu phức tạp:</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thì hướng dẫn bổ sung đầy đủ để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Trung tâm Công nghệ thông tin trực thuộc Sở Nông nghiệp và Môi trường thẩm định.</w:t>
      </w:r>
    </w:p>
    <w:p>
      <w:r>
        <w:t>Công chức Bộ phận Một cửa Trung tâm Phục vụ hành chính công tỉnh</w:t>
      </w:r>
    </w:p>
    <w:p>
      <w:r>
        <w:t>0,5 ngày</w:t>
      </w:r>
    </w:p>
    <w:p>
      <w:r>
        <w:t>Bước 2</w:t>
      </w:r>
    </w:p>
    <w:p>
      <w:r>
        <w:t>- Kiểm tra hồ sơ:</w:t>
      </w:r>
    </w:p>
    <w:p>
      <w:r>
        <w:t>+ Trường hợp hồ sơ đạt yêu cầu thì tiến hành thẩm định hồ sơ.</w:t>
      </w:r>
    </w:p>
    <w:p>
      <w:r>
        <w:t>+ Trường hợp chưa đạt yêu cầu thì chuyển hồ sơ về Trung tâm Phục vụ hành chính công để thông báo cho tổ chức, cá nhân hoàn thiện hồ sơ theo quy định.</w:t>
      </w:r>
    </w:p>
    <w:p>
      <w:r>
        <w:t>Viên chức Trung tâm Công nghệ thông tin</w:t>
      </w:r>
    </w:p>
    <w:p>
      <w:r>
        <w:t>13 ngày</w:t>
      </w:r>
    </w:p>
    <w:p>
      <w:r>
        <w:t>Bước 3</w:t>
      </w:r>
    </w:p>
    <w:p>
      <w:r>
        <w:t>Trình giải quyết hồ sơ</w:t>
      </w:r>
    </w:p>
    <w:p>
      <w:r>
        <w:t>Lãnh đạo Trung tâm Công nghệ thông tin</w:t>
      </w:r>
    </w:p>
    <w:p>
      <w:r>
        <w:t>02 ngày</w:t>
      </w:r>
    </w:p>
    <w:p>
      <w:r>
        <w:t>Bước 4</w:t>
      </w:r>
    </w:p>
    <w:p>
      <w:r>
        <w:t>Xem xét, phê duyệt hồ sơ</w:t>
      </w:r>
    </w:p>
    <w:p>
      <w:r>
        <w:t>Lãnh đạo Sở Nông nghiệp và Môi trường</w:t>
      </w:r>
    </w:p>
    <w:p>
      <w:r>
        <w:t>03 ngày</w:t>
      </w:r>
    </w:p>
    <w:p>
      <w:r>
        <w:t>Bước 5</w:t>
      </w:r>
    </w:p>
    <w:p>
      <w:r>
        <w:t>Nhận kết quả, vào sổ văn bản, lưu trữ hồ sơ, chuyển kết quả cho Bộ phận Một cửa của Trung tâm Phục vụ hành chính công</w:t>
      </w:r>
    </w:p>
    <w:p>
      <w:r>
        <w:t>Văn thư Sở Nông nghiệp và Môi trường</w:t>
      </w:r>
    </w:p>
    <w:p>
      <w:r>
        <w:t>01 ngày</w:t>
      </w:r>
    </w:p>
    <w:p>
      <w:r>
        <w:t>Bước 6</w:t>
      </w:r>
    </w:p>
    <w:p>
      <w:r>
        <w:t>Xác nhận trên phần mềm Hệ thống thông tin giải quyết TTHC của tỉnh về kết quả giải quyết TTHC; thông báo cho cá nhân, tổ chức đến nhận kết quả TTHC.</w:t>
      </w:r>
    </w:p>
    <w:p>
      <w:r>
        <w:t>Công chức Bộ phận Một cửa Trung tâm Phục vụ hành chính công tỉnh</w:t>
      </w:r>
    </w:p>
    <w:p>
      <w:r>
        <w:t>0,5 ngày</w:t>
      </w:r>
    </w:p>
    <w:p>
      <w:r>
        <w:t>Tổng thời gian giải quyết TTHC: 20 ngày</w:t>
      </w:r>
    </w:p>
    <w:p>
      <w:r>
        <w:t>2.3. Trường hợp dữ liệu quá phức tạp:</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thì hướng dẫn bổ sung đầy đủ để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Trung tâm Công nghệ thông tin trực thuộc Sở Nông nghiệp và Môi trường thẩm định.</w:t>
      </w:r>
    </w:p>
    <w:p>
      <w:r>
        <w:t>Công chức Bộ phận Một cửa Trung tâm Phục vụ hành chính công tỉnh</w:t>
      </w:r>
    </w:p>
    <w:p>
      <w:r>
        <w:t>0,5 ngày</w:t>
      </w:r>
    </w:p>
    <w:p>
      <w:r>
        <w:t>Bước 2</w:t>
      </w:r>
    </w:p>
    <w:p>
      <w:r>
        <w:t>- Kiểm tra hồ sơ:</w:t>
      </w:r>
    </w:p>
    <w:p>
      <w:r>
        <w:t>+ Trường hợp hồ sơ đạt yêu cầu thì tiến hành thẩm định hồ sơ.</w:t>
      </w:r>
    </w:p>
    <w:p>
      <w:r>
        <w:t>+ Trường hợp chưa đạt yêu cầu thì chuyển hồ sơ về Trung tâm Phục vụ hành chính công để thông báo cho tổ chức, cá nhân hoàn thiện hồ sơ theo quy định.</w:t>
      </w:r>
    </w:p>
    <w:p>
      <w:r>
        <w:t>Viên chức Trung tâm Công nghệ thông tin</w:t>
      </w:r>
    </w:p>
    <w:p>
      <w:r>
        <w:t>28 ngày</w:t>
      </w:r>
    </w:p>
    <w:p>
      <w:r>
        <w:t>Bước 3</w:t>
      </w:r>
    </w:p>
    <w:p>
      <w:r>
        <w:t>Trình giải quyết hồ sơ</w:t>
      </w:r>
    </w:p>
    <w:p>
      <w:r>
        <w:t>Lãnh đạo Trung tâm Công nghệ thông tin</w:t>
      </w:r>
    </w:p>
    <w:p>
      <w:r>
        <w:t>02 ngày</w:t>
      </w:r>
    </w:p>
    <w:p>
      <w:r>
        <w:t>Bước 4</w:t>
      </w:r>
    </w:p>
    <w:p>
      <w:r>
        <w:t>Xem xét, phê duyệt hồ sơ</w:t>
      </w:r>
    </w:p>
    <w:p>
      <w:r>
        <w:t>Lãnh đạo Sở Nông nghiệp và Môi trường</w:t>
      </w:r>
    </w:p>
    <w:p>
      <w:r>
        <w:t>03 ngày</w:t>
      </w:r>
    </w:p>
    <w:p>
      <w:r>
        <w:t>Bước 5</w:t>
      </w:r>
    </w:p>
    <w:p>
      <w:r>
        <w:t>Nhận kết quả, vào sổ văn bản, lưu trữ hồ sơ, chuyển kết quả cho Bộ phận Một cửa của Trung tâm Phục vụ hành chính công</w:t>
      </w:r>
    </w:p>
    <w:p>
      <w:r>
        <w:t>Văn thư Sở Nông nghiệp và Môi trường</w:t>
      </w:r>
    </w:p>
    <w:p>
      <w:r>
        <w:t>01 ngày</w:t>
      </w:r>
    </w:p>
    <w:p>
      <w:r>
        <w:t>Bước 6</w:t>
      </w:r>
    </w:p>
    <w:p>
      <w:r>
        <w:t>Xác nhận trên phần mềm Hệ thống thông tin giải quyết TTHC của tỉnh về kết quả giải quyết TTHC; thông báo cho cá nhân, tổ chức đến nhận kết quả TTHC.</w:t>
      </w:r>
    </w:p>
    <w:p>
      <w:r>
        <w:t>Công chức Bộ phận Một cửa Trung tâm Phục vụ hành chính công tỉnh</w:t>
      </w:r>
    </w:p>
    <w:p>
      <w:r>
        <w:t>0,5 ngày</w:t>
      </w:r>
    </w:p>
    <w:p>
      <w:r>
        <w:t>Tổng thời gian giải quyết TTHC: 35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