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1629/QĐ-UBND năm 2024 thông qua phương án đơn giản hóa thủ tục hành chính lĩnh vực dược phẩm thuộc phạm vi, chức năng quản lý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1629/QĐ-UBND</w:t>
      </w:r>
    </w:p>
    <w:p>
      <w:r>
        <w:t>Điện Biên, ngày 05 tháng 9 năm 2024</w:t>
      </w:r>
    </w:p>
    <w:p>
      <w:r>
        <w:t>QUYẾT ĐỊNH</w:t>
      </w:r>
    </w:p>
    <w:p>
      <w:r>
        <w:t>THÔNG QUA PHƯƠNG ÁN ĐƠN GIẢN HÓA THỦ TỤC HÀNH CHÍNH LĨNH VỰC DƯỢC PHẨM THUỘC PHẠM VI, CHỨC NĂNG QUẢN LÝ CỦA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68/QĐ-UBND ngày 12 tháng 01 năm 2024 của Ủy ban nhân dân tỉnh Điện Biên ban hành Kế hoạch rà soát, đánh giá thủ tục hành chính năm 2024;</w:t>
      </w:r>
    </w:p>
    <w:p>
      <w:r>
        <w:t>Theo đề nghị của Giám đốc Sở Y tế.</w:t>
      </w:r>
    </w:p>
    <w:p>
      <w:r>
        <w:t>QUYẾT ĐỊNH:</w:t>
      </w:r>
    </w:p>
    <w:p>
      <w:r>
        <w:t>Điều 1.  Thông qua Phương án đơn giản hóa 01 thủ tục hành chính trong các lĩnh vực Dược phẩm thuộc phạm vi, chức năng quản lý của Sở Y tế tỉnh Điện Biên  (có Phụ lục kèm theo).</w:t>
      </w:r>
    </w:p>
    <w:p>
      <w:r>
        <w:t>Điều 2.  Tổ chức thực hiện:</w:t>
      </w:r>
    </w:p>
    <w:p>
      <w:r>
        <w:t>1. Giao Sở Y tế dự thảo văn bản thực thi phương án đơn giản hóa thủ tục hành chính sau khi được Chính phủ, Bộ Y tế thông qua.</w:t>
      </w:r>
    </w:p>
    <w:p>
      <w:r>
        <w:t>2. Văn phòng Ủy ban nhân dân tỉnh có trách nhiệm hướng dẫn, đôn đốc Sở Y tế thực hiện Quyết định này.</w:t>
      </w:r>
    </w:p>
    <w:p>
      <w:r>
        <w:t>Điều 3.  Quyết định này có hiệu lực thi hành kể từ ngày ký ban hành.</w:t>
      </w:r>
    </w:p>
    <w:p>
      <w:r>
        <w:t>Điều 4.  Chánh Văn phòng Ủy ban nhân dân tỉnh, Giám đốc Sở Y tế và Thủ trưởng các đơn vị có liên quan chịu trách nhiệm thi hành Quyết định này./.</w:t>
      </w:r>
    </w:p>
    <w:p>
      <w:r>
        <w:t>Nơi nhận:</w:t>
      </w:r>
    </w:p>
    <w:p>
      <w:r>
        <w:t>- Như Điều 4;</w:t>
      </w:r>
    </w:p>
    <w:p>
      <w:r>
        <w:t>- Văn phòng Chính phủ (Cục Kiểm soát TTHC);</w:t>
      </w:r>
    </w:p>
    <w:p>
      <w:r>
        <w:t>- Bộ Y tế;</w:t>
      </w:r>
    </w:p>
    <w:p>
      <w:r>
        <w:t>- Lãnh đạo UBND tỉnh;</w:t>
      </w:r>
    </w:p>
    <w:p>
      <w:r>
        <w:t>- Lưu: VT, KSTT.</w:t>
      </w:r>
    </w:p>
    <w:p>
      <w:r>
        <w:t>CHỦ TỊCH</w:t>
      </w:r>
    </w:p>
    <w:p>
      <w:r>
        <w:t>Lê Thành Đô</w:t>
      </w:r>
    </w:p>
    <w:p>
      <w:r>
        <w:t>PHƯƠNG ÁN ĐƠN GIẢN HÓA THỦ TỤC HÀNH CHÍNH THUỘC PHẠM VI CHỨC NĂNG QUẢN LÝ CỦA SỞ Y TẾ TỈNH ĐIỆN BIÊN</w:t>
      </w:r>
    </w:p>
    <w:p>
      <w:r>
        <w:t>(Ban hành kèm theo Quyết định số 1629/QĐ-UBND ngày 05 tháng 9 năm 2024 của Chủ tịch Ủy ban nhân dân tỉnh Điện Biên)</w:t>
      </w:r>
    </w:p>
    <w:p>
      <w:r>
        <w:t>Thủ tục Cho phép mua thuốc gây nghiện, thuốc hướng thần, thuốc tiền chất, thuốc dạng phối hợp có chứa tiền chất thuộc thẩm quyền của Sở Y tế.</w:t>
      </w:r>
    </w:p>
    <w:p>
      <w:r>
        <w:t>1. Nội dung đơn giản hóa</w:t>
      </w:r>
    </w:p>
    <w:p>
      <w:r>
        <w:t>- Về thời hạn giải quyết: Đề nghị giảm thời hạn giải quyết TTHC từ 30 ngày kể từ ngày nhận đủ hồ sơ hợp lệ xuống còn 24 ngày kể từ ngày nhận đủ hồ sơ hợp lệ;</w:t>
      </w:r>
    </w:p>
    <w:p>
      <w:r>
        <w:t>- Lý do: Quy định thời hạn giải quyết 30 ngày kể từ ngày nhận đủ hồ sơ hợp lệ là chưa hợp lý, mất nhiều thời gian chờ đợi của tổ chức, cá nhân.</w:t>
      </w:r>
    </w:p>
    <w:p>
      <w:r>
        <w:t>2. Kiến nghị thực thi</w:t>
      </w:r>
    </w:p>
    <w:p>
      <w:r>
        <w:t>Đề nghị sửa đổi, bổ sung Khoản 3, Điều 54 Nghị định số 54/2017/NĐ-CP ngày 08 tháng 5 năm 2017 của Chính phủ quy định chi tiết một số điều và biện pháp thi hành Luật Dược.</w:t>
      </w:r>
    </w:p>
    <w:p>
      <w:r>
        <w:t>3. Lợi ích của phương án đơn giản hóa</w:t>
      </w:r>
    </w:p>
    <w:p>
      <w:r>
        <w:t>- Cắt giảm 20% thời gian giải quyết thủ tục hành chính;</w:t>
      </w:r>
    </w:p>
    <w:p>
      <w:r>
        <w:t>- Giảm bớt thời gian chờ đợi cho tổ chức, cá nhân; tăng cường trách nhiệm đối với cơ quan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