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1627/QĐ-UBND năm 2024 điều chỉnh các thủ tục hành chính số thứ tự từ 1 đến 3 của Danh mục thủ tục hành chính đã được Chủ tịch Ủy ban nhân dân tỉnh Ninh Thuận công bố tại Quyết định 1503/QĐ-UBND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1627/QĐ-UBND</w:t>
      </w:r>
    </w:p>
    <w:p>
      <w:r>
        <w:t>Ninh Thuận, ngày 04 tháng 12 năm 2024</w:t>
      </w:r>
    </w:p>
    <w:p>
      <w:r>
        <w:t>QUYẾT ĐỊNH</w:t>
      </w:r>
    </w:p>
    <w:p>
      <w:r>
        <w:t>VỀ VIỆC ĐIỀU CHỈNH CÁC THỦ TỤC HÀNH CHÍNH CÓ SỐ THỨ TỰ TỪ 1 ĐẾN 3 CỦA DANH MỤC THỦ TỤC HÀNH CHÍNH ĐÃ ĐƯỢC CHỦ TỊCH ỦY BAN NHÂN DÂN TỈNH CÔNG BỐ TẠI QUYẾT ĐỊNH SỐ 1503/QĐ-UBND NGÀY 14/11/2024</w:t>
      </w:r>
    </w:p>
    <w:p>
      <w:r>
        <w:t>CHỦ TỊCH 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1503/QĐ-UBND ngày 14/11/2024 của Chủ tịch Ủy ban nhân dân tỉnh về việc công bố Danh mục thủ tục hành chính mới trong lĩnh vực y tế thuộc thẩm quyền giải quyết của Sở Y tế và Ủy ban nhân dân các xã, phường, thị trấn trên địa bàn tỉnh Ninh Thuận;</w:t>
      </w:r>
    </w:p>
    <w:p>
      <w:r>
        <w:t>Theo đề nghị của Giám đốc Sở Y tế tại Tờ trình số 5560/TTr-SYT ngày 01/12/2024.</w:t>
      </w:r>
    </w:p>
    <w:p>
      <w:r>
        <w:t>QUYẾT ĐỊNH:</w:t>
      </w:r>
    </w:p>
    <w:p>
      <w:r>
        <w:t>Điều 1.  Điều chỉnh các thủ tục hành chính có số thứ tự từ 1 đến 3 của Danh mục thủ tục hành chính đã được Chủ tịch Ủy ban nhân dân tỉnh công bố tại Quyết định số 1503/QĐ-UBND ngày 14/11/2024, cụ thể: Điều chỉnh địa điểm thực hiện là “Trung tâm Phục vụ hành chính công tỉnh” thành “Bộ phận tiếp nhận và trả kết quả của Ủy ban nhân dân các huyện, thành phố”.</w:t>
      </w:r>
    </w:p>
    <w:p>
      <w:r>
        <w:t>Điều 2.  Giao Sở Y tế phối hợp Ủy ban nhân dân các huyện, thành phố căn cứ Điều 1 Quyết định này có trách nhiệm:</w:t>
      </w:r>
    </w:p>
    <w:p>
      <w:r>
        <w:t>1. Tổ chức niêm yết, công khai thực hiện đúng, đầy đủ nội dung, quy trình giải quyết các thủ tục hành chính;</w:t>
      </w:r>
    </w:p>
    <w:p>
      <w:r>
        <w:t>2. Khẩn trương tham mưu Chủ tịch Ủy ban nhân dân tỉnh phê duyệt quy trình nội bộ giải quyết thủ tục hành chính để xây dựng quy trình điện tử theo quy định tại khoản 4 Điều 36 Nghị định số 61/2018/NĐ-CP ngày 23/4/2018 của Chính phủ và Điều 8 Thông tư số 01/2018/TT-VPCP ngày 23/11/2018 của Bộ trưởng, Chủ nhiệm Văn phòng Chính phủ và trình, hoàn thành trong thời hạn 10 ngày làm việc kể từ ngày Quyết định này có hiệu lực thi hành.</w:t>
      </w:r>
    </w:p>
    <w:p>
      <w:r>
        <w:t>Điều 3.  Quyết định này có hiệu lực thi hành kể từ ngày ký. Các nội dung khác tại Quyết định số 1503/QĐ-UBND ngày 14/11/2024 của Chủ tịch Ủy ban nhân dân tỉnh giữ nguyên không thay đổi.</w:t>
      </w:r>
    </w:p>
    <w:p>
      <w:r>
        <w:t>Chánh Văn phòng Ủy ban nhân dân tỉnh, Giám đốc Sở Y tế; Giám đốc Trung tâm Phục vụ hành chính công tỉnh; Chủ tịch Ủy ban nhân dân các huyện, thành phố và các tổ chức, cá nhân có liên quan chịu trách nhiệm thi hành Quyết định này./.</w:t>
      </w:r>
    </w:p>
    <w:p>
      <w:r>
        <w:t>Nơi nhận:</w:t>
      </w:r>
    </w:p>
    <w:p>
      <w:r>
        <w:t>- Như Điều 3;</w:t>
      </w:r>
    </w:p>
    <w:p>
      <w:r>
        <w:t>- Bộ Y tế;</w:t>
      </w:r>
    </w:p>
    <w:p>
      <w:r>
        <w:t>- Chủ tịch, các PCT.UBND tỉnh;</w:t>
      </w:r>
    </w:p>
    <w:p>
      <w:r>
        <w:t>- Cục KSTTHC (VPCP);</w:t>
      </w:r>
    </w:p>
    <w:p>
      <w:r>
        <w:t>- Cổng TTĐT tỉnh;</w:t>
      </w:r>
    </w:p>
    <w:p>
      <w:r>
        <w:t>- TT. CNTTTT (Sở TTTT);</w:t>
      </w:r>
    </w:p>
    <w:p>
      <w:r>
        <w:t>- VPUB: LĐ, VXNV;</w:t>
      </w:r>
    </w:p>
    <w:p>
      <w:r>
        <w:t>- Lưu: VT, PVHCC. CT</w:t>
      </w:r>
    </w:p>
    <w:p>
      <w:r>
        <w:t>KT. CHỦ TỊCH</w:t>
      </w:r>
    </w:p>
    <w:p>
      <w:r>
        <w:t>PHÓ CHỦ TỊCH</w:t>
      </w:r>
    </w:p>
    <w:p>
      <w:r>
        <w:t>Lê Huyền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