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1626/QĐ-BYT năm 2024 Hướng dẫn chuyên môn kỹ thuật về hiến, lấy, ghép, vận chuyển, bảo quản và chăm sóc sau ghép gan từ người hiến sống và từ người hiến chết não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1626/QĐ-BYT</w:t>
      </w:r>
    </w:p>
    <w:p>
      <w:r>
        <w:t>Hà Nội, ngày 12 tháng 6 năm 2024</w:t>
      </w:r>
    </w:p>
    <w:p>
      <w:r>
        <w:t>QUYẾT ĐỊNH</w:t>
      </w:r>
    </w:p>
    <w:p>
      <w:r>
        <w:t>VỀ VIỆC BAN HÀNH HƯỚNG DẪN CHUYÊN MÔN KỸ THUẬT VỀ HIẾN, LẤY, GHÉP, VẬN CHUYỂN, BẢO QUẢN VÀ CHĂM SÓC SAU GHÉP GAN TỪ NGƯỜI HIẾN SỐNG VÀ TỪ NGƯỜI HIẾN CHẾT NÃO</w:t>
      </w:r>
    </w:p>
    <w:p>
      <w:r>
        <w:t>BỘ TRƯỞNG BỘ Y TẾ</w:t>
      </w:r>
    </w:p>
    <w:p>
      <w:r>
        <w:t>Căn cứ Luật hiến, lấy, ghép mô, bộ phận cơ thể người và hiến, lấy xác ngày 29 tháng 11 năm 2006;</w:t>
      </w:r>
    </w:p>
    <w:p>
      <w:r>
        <w:t>Căn cứ Luật khám bệnh, chữa bệnh ngày 09 tháng 01 năm 2023;</w:t>
      </w:r>
    </w:p>
    <w:p>
      <w:r>
        <w:t>Căn cứ Nghị định số 95/2022/ND-CP ngày 15 tháng 11 năm 2022 của Chính phủ quy định chức năng, nhiệm vụ, quyền hạn và cơ cấu tổ chức của Bộ Y tế;</w:t>
      </w:r>
    </w:p>
    <w:p>
      <w:r>
        <w:t>Theo Biên bản ngày 19 tháng 7 năm 2023 của Hội đồng nghiệm thu Hướng dẫn chuyên môn kỹ thuật về hiến, lấy, ghép, vận chuyển, bảo quản và chăm sóc sau ghép gan từ người hiến sống và từ người hiến chết não;</w:t>
      </w:r>
    </w:p>
    <w:p>
      <w:r>
        <w:t>Theo đề nghị của Cục trưởng Cục Quản lý Khám, chữa bệnh.</w:t>
      </w:r>
    </w:p>
    <w:p>
      <w:r>
        <w:t>QUYẾT ĐỊNH:</w:t>
      </w:r>
    </w:p>
    <w:p>
      <w:r>
        <w:t>Điều 1.  Ban hành kèm theo Quyết định này “Hướng dẫn chuyên môn kỹ thuật về hiến, lấy, ghép, vận chuyển, bảo quản và chăm sóc sau ghép gan từ người hiến sống và từ người hiến chết não".</w:t>
      </w:r>
    </w:p>
    <w:p>
      <w:r>
        <w:t>Điều 2.  Quyết định "Hướng dẫn chuyên môn kỹ thuật về hiến, lấy, ghép, vận chuyển, bảo quản và chăm sóc sau ghép gan từ người hiến sống và từ người hiến chết não" được áp dụng tại các cơ sở khám bệnh, chữa bệnh trong cả nước.</w:t>
      </w:r>
    </w:p>
    <w:p>
      <w:r>
        <w:t>Phần "Hướng dẫn chuyên môn kỹ thuật về hiến, lấy, ghép, vận chuyển, bảo quản và chăm sóc từ người hiến ngừng tuần hoàn đợi đến khi có quy định trong Luật hiến, lấy, ghép mô, bộ phận cơ thể người và hiến, lấy xác, cơ sở khám bệnh, chữa bệnh mới được triển khai thực hiện.</w:t>
      </w:r>
    </w:p>
    <w:p>
      <w:r>
        <w:t>Điều 3.  Quyết định này có hiệu lực kể từ ngày ký ban hành.</w:t>
      </w:r>
    </w:p>
    <w:p>
      <w:r>
        <w:t>Điều 4.  Các ông, bà: Chánh Văn phòng Bộ, Cục trưởng Cục Quản lý Khám, chữa bệnh, Chánh Thanh tra Bộ, các Vụ trưởng, Cục trưởng của các Vụ/Cục thuộc Bộ Y tế; Trung tâm Điều phối Quốc gia về ghép bộ phận cơ thể người; Giám đốc Sở Y tế các tỉnh, thành phố trực thuộc Trung ương; Thủ trưởng Y tế các Bộ, ngành; Thủ trưởng các đơn vị có liên quan và các ông, bà có tên tại Điều 1 chịu trách nhiệm thi hành Quyết định này./.</w:t>
      </w:r>
    </w:p>
    <w:p>
      <w:r>
        <w:t>Nơi nhận:</w:t>
      </w:r>
    </w:p>
    <w:p>
      <w:r>
        <w:t>- Như điều 4;</w:t>
      </w:r>
    </w:p>
    <w:p>
      <w:r>
        <w:t>- Bộ trưởng (để báo cáo);</w:t>
      </w:r>
    </w:p>
    <w:p>
      <w:r>
        <w:t>- Các Thứ trưởng;</w:t>
      </w:r>
    </w:p>
    <w:p>
      <w:r>
        <w:t>- TTĐPQG về ghép bộ phận cơ thể người;</w:t>
      </w:r>
    </w:p>
    <w:p>
      <w:r>
        <w:t>- Cổng thông tin điện tử Bộ Y tế;</w:t>
      </w:r>
    </w:p>
    <w:p>
      <w:r>
        <w:t>- Website KCB;</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