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16/QĐ-CT năm 2024 công bố Danh mục thủ tục hành chính mới và bị bãi bỏ trong lĩnh vực Gia đình; danh mục thủ tục hành chính được sửa đổi, bổ sung trong lĩnh vực di sản văn hóa tiếp nhận và trả kết quả tại Trung tâm Phục vụ Hành chính công tỉnh Vĩnh Phúc; danh mục thủ tục hành chính mới trong lĩnh vực gia đình giải quyết tại Ủy ban nhân dân cấp xã thuộc phạm vi chức năng quản lý của Sở Văn hóa, Thể thao và Du lịch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05/01/2024</w:t>
            </w:r>
          </w:p>
        </w:tc>
      </w:tr>
      <w:tr>
        <w:tc>
          <w:tcPr>
            <w:tcW w:type="dxa" w:w="4320"/>
          </w:tcPr>
          <w:p>
            <w:r>
              <w:t>Ngày hiệu lực</w:t>
            </w:r>
          </w:p>
        </w:tc>
        <w:tc>
          <w:tcPr>
            <w:tcW w:type="dxa" w:w="4320"/>
          </w:tcPr>
          <w:p>
            <w:r>
              <w:t>05/01/2024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16/QĐ-CT</w:t>
      </w:r>
    </w:p>
    <w:p>
      <w:r>
        <w:t>Vĩnh Phúc, ngày 05 tháng 01 năm 2024</w:t>
      </w:r>
    </w:p>
    <w:p>
      <w:r>
        <w:t>QUYẾT ĐỊNH</w:t>
      </w:r>
    </w:p>
    <w:p>
      <w:r>
        <w:t>VỀ VIỆC CÔNG BỐ DANH MỤC THỦ TỤC HÀNH CHÍNH MỚI BAN HÀNH VÀ BỊ BÃI BỎ TRONG LĨNH VỰC GIA ĐÌNH; DANH MỤC THỦ TỤC HÀNH CHÍNH ĐƯỢC SỬA ĐỔI, BỔ SUNG TRONG LĨNH VỰC DI SẢN VĂN HÓA TIẾP NHẬN VÀ TRẢ KẾT QUẢ TẠI TRUNG TÂM PHỤC VỤ HÀNH CHÍNH CÔNG TỈNH VĨNH PHÚC; DANH MỤC THỦ TỤC HÀNH CHÍNH MỚI BAN HÀNH TRONG LĨNH VỰC GIA ĐÌNH GIẢI QUYẾT TẠI UBND CẤP XÃ THUỘC PHẠM VI CHỨC NĂNG QUẢN LÝ CỦA SỞ VĂN HOÁ, THỂ THAO VÀ DU LỊCH</w:t>
      </w:r>
    </w:p>
    <w:p>
      <w:r>
        <w:t>CHỦ TỊCH ỦY BAN NHÂN DÂN TỈNH VĨNH PHÚC</w:t>
      </w:r>
    </w:p>
    <w:p>
      <w:r>
        <w:t>Căn cứ Luật tổ chức chính quyền địa phương ngày 19/6/2015;</w:t>
      </w:r>
    </w:p>
    <w:p>
      <w:r>
        <w:t>Căn cứ Nghị định số 63/2010/NĐ-CP ngày 8/6/2010 của Chính phủ về kiểm soát thủ tục hành chính;</w:t>
      </w:r>
    </w:p>
    <w:p>
      <w:r>
        <w:t>Căn cứ Nghị định số 92/2017/NĐ-CP ngày 07/8/2017 của Chính phủ về sửa đổi bổ sung một số điều của các Nghị định liên quan đến kiểm soát thủ tục hành chính;</w:t>
      </w:r>
    </w:p>
    <w:p>
      <w:r>
        <w:t>Căn cứ Nghị định số 61/2018/NĐ-CP ngày 23/04/2018 của Chính phủ về thực hiện cơ chế một cửa, cơ chế một cửa liên thông trong giải quyết thủ tục hành chính;</w:t>
      </w:r>
    </w:p>
    <w:p>
      <w:r>
        <w:t>Căn cứ Thông tư số 02/2017/TT-VPCP ngày 31/10/2017 của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23/04/2018 của Chính phủ về thực hiện cơ chế một cửa, cơ chế một cửa liên thông trong giải quyết thủ tục hành chính;</w:t>
      </w:r>
    </w:p>
    <w:p>
      <w:r>
        <w:t>Căn cứ Thông tư số 13/2023/TTBVHTTDL ngày 30 tháng 10 năm 2023 của Bộ trưởng Bộ Văn hóa, Thể thao và Du lịch sửa đổi, bổ sung quy định liên quan đến giấy tờ công dân tại một số Thông tư do Bộ trưởng Bộ Văn hóa, Thể thao và Du lịch ban hành;</w:t>
      </w:r>
    </w:p>
    <w:p>
      <w:r>
        <w:t>Căn cứ Quyết định số 3638/QĐ-BVHTTDL ngày 27/11/2023 của Bộ trưởng Bộ Văn hóa, Thể thao và Du lịch về việc công bố thủ tục hành chính được sửa đổi, bổ sung trong lĩnh vực di sản văn hóa thuộc phạm vi chức năng quản lý của Bộ Văn hóa, Thể thao và Du lịch;</w:t>
      </w:r>
    </w:p>
    <w:p>
      <w:r>
        <w:t>Căn cứ Quyết định số 3657/QĐ-BVHTTDL ngày 29/11/2023 của Bộ trưởng Bộ Văn hóa, Thể thao và Du lịch về việc công bố thủ tục hành chính mới ban hành và bị bãi bỏ trong lĩnh vực Gia đình thuộc phạm vi chức năng quản lý của Bộ Văn hóa, Thể thao và Du lịch;</w:t>
      </w:r>
    </w:p>
    <w:p>
      <w:r>
        <w:t>Theo đề nghị của Giám đốc Sở Văn hóa, Thể thao và Du lịch tại Tờ trình số: 469/TTr-SVHTTDL ngày 06 tháng 12 năm 2023.</w:t>
      </w:r>
    </w:p>
    <w:p>
      <w:r>
        <w:t>QUYẾT ĐỊNH:</w:t>
      </w:r>
    </w:p>
    <w:p>
      <w:r>
        <w:t>Điều 1.  Công bố kèm theo Quyết định này:</w:t>
      </w:r>
    </w:p>
    <w:p>
      <w:r>
        <w:t>- 03 danh mục thủ tục hành chính ban hành mới trong lĩnh vực gia đình; 02 danh mục thủ tục hành chính được sửa đổi, bổ sung trong lĩnh vực di sản văn hóa thuộc phạm vi chức năng của Sở Văn hóa, Thể thao và Du lịch tiếp nhận và trả kết quả tại Trung tâm Phục vụ Hành chính công tỉnh Vĩnh Phúc   (có Phụ lục I kèm theo)  .</w:t>
      </w:r>
    </w:p>
    <w:p>
      <w:r>
        <w:t>- 02 danh mục thủ tục hành chính ban hành mới trong lĩnh vực gia đình giải quyết tại UBND cấp xã tiếp nhận và giải quyết tại Bộ phận một cửa cấp xã   (có Phụ lục II kèm theo)  .</w:t>
      </w:r>
    </w:p>
    <w:p>
      <w:r>
        <w:t>Điều 2.  Giao trách nhiệm công khai danh mục, nội dung thủ tục hành chính và xây dựng quy trình nội bộ giải quyết thủ tục hành chính:</w:t>
      </w:r>
    </w:p>
    <w:p>
      <w:r>
        <w:t>1. Giao Sở Văn hóa, Thể thao và Du lịch chủ trì, phối hợp với Trung tâm hành chính công tỉnh công khai đầy đủ Danh mục và nội dung 03 thủ tục hành chính ban hành mới trong lĩnh vực gia đình; 02 thủ tục hành chính được sửa đổi, bổ sung trong lĩnh vực di sản thuộc phạm vi chức năng quản lý của Sở Văn hóa, Thể thao và Du lịch tiếp nhận và trả kết quả tại Trung tâm Phục vụ Hành chính công tỉnh Vĩnh Phúc; công khai đầy đủ Danh mục và nội dung 02 danh mục thủ tục hành chính trong lĩnh vực gia đình thuộc thẩm quyền giải quyết của UBND cấp xã thuộc phạm vi chức năng quản lý của ngành Văn hóa, Thể thao và Du lịch trên cổng thông tin và giao tiếp điện tử của tỉnh; Rà soát, xây dựng quy trình nội bộ giải quyết các thủ tục hành chính được công bố kèm theo Quyết định này, trong thời hạn chậm nhất 05 ngày làm việc kể từ ngày Quyết định này có hiệu lực thi hành, trình Chủ tịch UBND tỉnh phê duyệt.</w:t>
      </w:r>
    </w:p>
    <w:p>
      <w:r>
        <w:t>2. Giao Văn phòng UBND tỉnh nhập, đăng tải công khai dữ liệu thủ tục hành chính trên cơ sở dữ liệu quốc gia theo quy định.</w:t>
      </w:r>
    </w:p>
    <w:p>
      <w:r>
        <w:t>3. Giao Chủ tịch UBND cấp xã:</w:t>
      </w:r>
    </w:p>
    <w:p>
      <w:r>
        <w:t>- Niêm yết, công khai đầy đủ danh mục và nội dung các thủ tục hành chính trong lĩnh vực gia đình thuộc thẩm quyền giải quyết tại Bộ phận tiếp nhận hồ sơ và trả kết quả. Trang thông tin điện tử của đơn vị (nếu có).</w:t>
      </w:r>
    </w:p>
    <w:p>
      <w:r>
        <w:t>- Tổ chức thực hiện đúng nội dung các thủ tục hành chính được công bố kèm theo Quyết định này.</w:t>
      </w:r>
    </w:p>
    <w:p>
      <w:r>
        <w:t>Điều 3.  Quyết định này có hiệu lực thi hành kể từ ngày ký.</w:t>
      </w:r>
    </w:p>
    <w:p>
      <w:r>
        <w:t>Danh mục thủ tục hành chính trong lĩnh vực di sản có số thứ tự 1 và thứ tự 8 điểm A1 mục A phần II, phụ lục I; Danh mục thủ tục hành chính trong lĩnh vực gia đình có số thứ tự 48, 49, 50, 51, 52, 53, 54, 55, 56, 57, 58, 59 điểm A9 mục A phần II, phụ lục I (thuộc thẩm quyền của UBND cấp tỉnh); Danh mục thủ tục hành chính có số thứ tự 10, 11, 12, 13 ,14, 15 điểm A3 phần II, phụ lục II (thuộc thẩm quyền của UBND cấp huyện) ban hành kèm theo Quyết định số 161/QĐ-CT ngày 19 tháng 01 năm 2023 của Chủ tịch UBND Tỉnh Vĩnh Phúc về việc công bố danh mục thủ tục hành chính chuẩn hóa của Sở Văn hóa, Thể thao và Du lịch tiếp nhận và trả kết quả tại Trung tâm Phục vụ hành chính công tỉnh Vĩnh Phúc hết hiệu lực thi hành kể từ ngày Quyết định này có hiệu lực thi hành   (có Phụ lục III kèm theo).</w:t>
      </w:r>
    </w:p>
    <w:p>
      <w:r>
        <w:t>Điều 4.  Chánh Văn phòng Ủy ban nhân dân tỉnh, Giám đốc Sở Văn hóa, Thể thao và Du lịch; Thủ trưởng các Sở, Ban, Ngành có liên quan chịu trách nhiệm thi hành Quyết định này./.</w:t>
      </w:r>
    </w:p>
    <w:p>
      <w:r>
        <w:t>Nơi nhận:</w:t>
      </w:r>
    </w:p>
    <w:p>
      <w:r>
        <w:t>- Cục KSTTHC- Văn phòng Chính phủ;</w:t>
      </w:r>
    </w:p>
    <w:p>
      <w:r>
        <w:t>- Chủ tịch, các PCT UBND tỉnh;</w:t>
      </w:r>
    </w:p>
    <w:p>
      <w:r>
        <w:t>- Như Điều 4;</w:t>
      </w:r>
    </w:p>
    <w:p>
      <w:r>
        <w:t>- Công báo tỉnh;</w:t>
      </w:r>
    </w:p>
    <w:p>
      <w:r>
        <w:t>- Cổng thông tin - GTĐT tỉnh;</w:t>
      </w:r>
    </w:p>
    <w:p>
      <w:r>
        <w:t>- Lưu: VT, KSTT, KS5</w:t>
      </w:r>
    </w:p>
    <w:p>
      <w:r>
        <w:t>KT. CHỦ TỊCH</w:t>
      </w:r>
    </w:p>
    <w:p>
      <w:r>
        <w:t>PHÓ CHỦ TỊCH</w:t>
      </w:r>
    </w:p>
    <w:p>
      <w:r>
        <w:t>Vũ Việt Văn</w:t>
      </w:r>
    </w:p>
    <w:p>
      <w:r>
        <w:t>PHỤ LỤC I</w:t>
      </w:r>
    </w:p>
    <w:p>
      <w:r>
        <w:t>DANH MỤC THỦ TỤC HÀNH CHÍNH ĐƯỢC SỬA ĐỔI, BỔ SUNG TRONG LĨNH VỰC THƯ VIỆN THUỘC PHẠM VI CHỨC NĂNG QUẢN LÝ CỦA SỞ VĂN HÓA, THỂ THAO VÀ DU LỊCH TIẾP NHẬN VÀ TRẢ KẾT QUẢ TẠI TRUNG TÂM PHỤC VỤ HÀNH CHÍNH CÔNG TỈNH VĨNH PHÚC</w:t>
      </w:r>
    </w:p>
    <w:p>
      <w:r>
        <w:t>(Kèm theo Quyết định số 16/QĐ-CT ngày tháng 01 năm 2024 của Chủ tịch UBND Tỉnh Vĩnh Phúc)</w:t>
      </w:r>
    </w:p>
    <w:p>
      <w:r>
        <w:t>thư</w:t>
      </w:r>
    </w:p>
    <w:p>
      <w:r>
        <w:t>1. Thủ tục thông báo thành lập thư viện chuyên ngành ở cấp tỉnh, viện đại học là thư viện ngoài công lập và thư viện của tổ chức, cá nhân nước ngoài có phục vụ người Việt Nam.</w:t>
      </w:r>
    </w:p>
    <w:p>
      <w:r>
        <w:t>Thời hạn giải quyết</w:t>
      </w:r>
    </w:p>
    <w:p>
      <w:r>
        <w:t>12 ngày, kể từ ngày nhận đủ hồ sơ thông báo hợp lệ</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trực tiếp, trực tuyến hoặc gửi qua đường bưu điện</w:t>
      </w:r>
    </w:p>
    <w:p>
      <w:r>
        <w:t>Phí, lệ phí</w:t>
      </w:r>
    </w:p>
    <w:p>
      <w:r>
        <w:t>Không quy định</w:t>
      </w:r>
    </w:p>
    <w:p>
      <w:r>
        <w:t>Căn cứ pháp lý</w:t>
      </w:r>
    </w:p>
    <w:p>
      <w:r>
        <w:t>- Luật Thư viện số 46/2019/QH14 ngày 21 tháng 11 năm 2019.</w:t>
      </w:r>
    </w:p>
    <w:p>
      <w:r>
        <w:t>- Nghị định số 93/2020/NĐ-CP ngày 18 tháng 8 năm 2020 quy định chi tiết một số điều của Luật Thư viện.</w:t>
      </w:r>
    </w:p>
    <w:p>
      <w:r>
        <w:t>- Thông tư số 01/2020/TT-BVHTTDL ngày 22 tháng 5 năm 2020 của Bộ trưởng Bộ Văn hóa, Thể thao và Du lịch quy định các mẫu văn bản thông báo thành lập, sáp nhập, hợp nhất, chia, tách, giải thể, chấm dứt hoạt động thư viện.</w:t>
      </w:r>
    </w:p>
    <w:p>
      <w:r>
        <w:t>- Thông tư số 13/2023/TT-BVHTTDL ngày 30 tháng 10 năm 2023 của Bộ trưởng Bộ Văn hóa, Thể thao và Du lịch sửa đổi, bổ sung quy định liên quan đến giấy tờ công dân tại một số Thông tư do Bộ trưởng Bộ Văn hoá, Thể thao và Du lịch ban hành.</w:t>
      </w:r>
    </w:p>
    <w:p>
      <w:r>
        <w:t>Ghi chú</w:t>
      </w:r>
    </w:p>
    <w:p>
      <w:r>
        <w:t>Các nội dung còn lại của danh mục thủ tục hành chính được thực hiện tại số thứ tự 1, mục II, phần II ban hành kèm theo Quyết định số 4005/QĐ-BVHTTDL ngày 22/12/2023 của Bộ trưởng Bộ Văn hóa, Thể thao và Du lịch về việc công bố thủ tục hành chính được sửa đổi, bổ sung trong lĩnh vực Thư viện thuộc phạm vi chức năng quản lý của Bộ Văn hóa, Thể thao và Du lịch.</w:t>
      </w:r>
    </w:p>
    <w:p>
      <w:r>
        <w:t>2. Thủ tục thông báo sáp nhập, hợp nhất, chia, tách đối với thư viện chuyên ngành ở cấp tỉnh, thư viện đại học là thư viện ngoài công lập, thư viện của tổ chức cá nhân nước ngoài có phục vụ người Việt Nam</w:t>
      </w:r>
    </w:p>
    <w:p>
      <w:r>
        <w:t>Thời hạn giải quyết</w:t>
      </w:r>
    </w:p>
    <w:p>
      <w:r>
        <w:t>12 ngày, kể từ ngày nhận đủ hồ sơ thông báo hợp lệ</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trực tiếp hoặc gửi qua đường bưu điện</w:t>
      </w:r>
    </w:p>
    <w:p>
      <w:r>
        <w:t>Phí, lệ phí</w:t>
      </w:r>
    </w:p>
    <w:p>
      <w:r>
        <w:t>Không quy định</w:t>
      </w:r>
    </w:p>
    <w:p>
      <w:r>
        <w:t>Căn cứ pháp lý</w:t>
      </w:r>
    </w:p>
    <w:p>
      <w:r>
        <w:t>- Luật Thư viện số 46/2019/QH14 ngày 21 tháng 11 năm 2019.</w:t>
      </w:r>
    </w:p>
    <w:p>
      <w:r>
        <w:t>- Nghị định 93/2020/NĐ-CP ngày 18 tháng 8 năm 2020 quy định chi tiết một số điều của Luật Thư viện.</w:t>
      </w:r>
    </w:p>
    <w:p>
      <w:r>
        <w:t>- Thông tư số 01/2020/TT-BVHTTDL ngày 22 tháng 5 năm 2020 của Bộ trưởng Bộ Văn hóa, Thể thao và Du lịch quy định các mẫu văn bản thông báo thành lập, sáp nhập, hợp nhất, chia, tách,giải thể, chấm dứt hoạt động thư viện.</w:t>
      </w:r>
    </w:p>
    <w:p>
      <w:r>
        <w:t>- Thông tư số 13/2023/TT-BVHTTDL ngày 30 tháng 10 năm 2023 của Bộ trưởng Bộ Văn hóa, Thể thao và Du lịch sửa đổi, bổ sung quy định liên quan đến giấy tờ công dân tại một số Thông tư do Bộ trưởng Bộ Văn hoá, Thể thao và Du lịch ban hành.</w:t>
      </w:r>
    </w:p>
    <w:p>
      <w:r>
        <w:t>Ghi chú</w:t>
      </w:r>
    </w:p>
    <w:p>
      <w:r>
        <w:t>Các nội dung còn lại của danh mục thủ tục hành chính được thực hiện tại số thứ tự 2, mục II, phần II ban hành kèm theo Quyết định số 4005/QĐ-BVHTTDL ngày 22/12/2023 của Bộ trưởng Bộ Văn hóa, Thể thao và Du lịch về việc công bố thủ tục hành chính được sửa đổi, bổ sung trong lĩnh vực Thư viện thuộc phạm vi chức năng quản lý của Bộ Văn hóa, Thể thao và Du lịch.</w:t>
      </w:r>
    </w:p>
    <w:p>
      <w:r>
        <w:t>PHỤ LỤC II</w:t>
      </w:r>
    </w:p>
    <w:p>
      <w:r>
        <w:t>DANH MỤC THỦ TỤC HÀNH CHÍNH ĐƯỢC SỬA ĐỔI, BỔ SUNG TRONG LĨNH VỰC THƯ VIỆN THUỘC THẨM QUYỀN GIẢI QUYẾT CỦA UBND CẤP HUYỆN THUỘC PHẠM VI CHỨC NĂNG QUẢN LÝ CỦA NGÀNH VĂN HÓA, THỂ THAO VÀ DU LỊCH</w:t>
      </w:r>
    </w:p>
    <w:p>
      <w:r>
        <w:t>(Kèm theo Quyết định số: 16/QĐ-CT ngày 05 tháng 01 năm 2024 của Chủ tịch UBND Tỉnh Vĩnh Phúc)</w:t>
      </w:r>
    </w:p>
    <w:p>
      <w:r>
        <w:t>1.Thủ tục thông báo thành lập đối với thư viện thuộc cơ sở giáo dục mầm non, cơ sở giáo dục phổ thông, cơ sở giáo dục nghề nghiệp và cơ sở giáo dục khác ngoài công lập và thư viện tư nhân có phục vụ cộng đồng</w:t>
      </w:r>
    </w:p>
    <w:p>
      <w:r>
        <w:t>Thời hạn giải quyết</w:t>
      </w:r>
    </w:p>
    <w:p>
      <w:r>
        <w:t>12 ngày, kể từ ngày nhận được hồ sơ hợp lệ</w:t>
      </w:r>
    </w:p>
    <w:p>
      <w:r>
        <w:t>Địa điểm thực hiện</w:t>
      </w:r>
    </w:p>
    <w:p>
      <w:r>
        <w:t>Bộ phận Tiếp nhận và Trả kết quả một cửa cấp huyện</w:t>
      </w:r>
    </w:p>
    <w:p>
      <w:r>
        <w:t>Cách thức thực hiện</w:t>
      </w:r>
    </w:p>
    <w:p>
      <w:r>
        <w:t>Nộp trực tiếp hoặc gửi qua đường bưu điện</w:t>
      </w:r>
    </w:p>
    <w:p>
      <w:r>
        <w:t>Phí, lệ phí</w:t>
      </w:r>
    </w:p>
    <w:p>
      <w:r>
        <w:t>Không quy định</w:t>
      </w:r>
    </w:p>
    <w:p>
      <w:r>
        <w:t>Căn cứ pháp lý</w:t>
      </w:r>
    </w:p>
    <w:p>
      <w:r>
        <w:t>- Luật Thư viện số 46/2019/QH14 ngày 21 tháng 11 năm 2019.</w:t>
      </w:r>
    </w:p>
    <w:p>
      <w:r>
        <w:t>- Nghị định 93/2020/NĐ-CP ngày 18 tháng 8 năm 2020 quy định chi tiết một số điều của Luật Thư viện.</w:t>
      </w:r>
    </w:p>
    <w:p>
      <w:r>
        <w:t>- Thông tư số 01/2020/TT-BVHTTDL ngày 22 tháng 5 năm 2020 của Bộ trưởng Bộ Văn hóa, Thể thao và Du lịch quy định các mẫu văn bản thông báo thành lập, sáp nhập, hợp nhất, chia, tách,giải thể, chấm dứt hoạt động thư viện.</w:t>
      </w:r>
    </w:p>
    <w:p>
      <w:r>
        <w:t>- Thông tư số 13/2023/TT-BVHTTDL ngày 30 tháng 10 năm 2023 của Bộ trưởng Bộ Văn hóa, Thể thao và Du lịch sửa đổi, bổ sung quy định liên quan đến giấy tờ công dân tại một số Thông tư do Bộ trưởng Bộ Văn hoá, Thể thao và Du lịch ban hành.</w:t>
      </w:r>
    </w:p>
    <w:p>
      <w:r>
        <w:t>Ghi chú</w:t>
      </w:r>
    </w:p>
    <w:p>
      <w:r>
        <w:t>Các nội dung còn lại của danh mục thủ tục hành chính được thực hiện tại số thứ tự 1, mục III, phần II ban hành kèm theo Quyết định số 4005/QĐ-BVHTTDL ngày 22/12/2023 của Bộ trưởng Bộ Văn hóa, Thể thao và Du lịch về việc công bố thủ tục hành chính được sửa đổi, bổ sung trong lĩnh vực Thư viện thuộc phạm vi chức năng quản lý của Bộ Văn hóa, Thể thao và Du lịch.</w:t>
      </w:r>
    </w:p>
    <w:p>
      <w:r>
        <w:t>2. Thủ tục thông báo sáp nhập, hợp nhất, chia, tách thư viện đối với thư viện thuộc cơ sở giáo dục mầm non, cơ sở giáo dục phổ thông, cơ sở giáo dục nghề nghiệp và cơ sở giáo dục khác ngoài công lập, thư viện tư nhân có phục vụ cộng đồng</w:t>
      </w:r>
    </w:p>
    <w:p>
      <w:r>
        <w:t>Thời hạn giải quyết</w:t>
      </w:r>
    </w:p>
    <w:p>
      <w:r>
        <w:t>12 ngày, kể từ ngày nhận được hồ sơ hợp lệ</w:t>
      </w:r>
    </w:p>
    <w:p>
      <w:r>
        <w:t>Địa điểm thực hiện</w:t>
      </w:r>
    </w:p>
    <w:p>
      <w:r>
        <w:t>Bộ phận Tiếp nhận và Trả kết quả một cửa cấp huyện</w:t>
      </w:r>
    </w:p>
    <w:p>
      <w:r>
        <w:t>Cách thức thực hiện</w:t>
      </w:r>
    </w:p>
    <w:p>
      <w:r>
        <w:t>Nộp trực tiếp hoặc gửi qua đường bưu điện</w:t>
      </w:r>
    </w:p>
    <w:p>
      <w:r>
        <w:t>Phí, lệ phí</w:t>
      </w:r>
    </w:p>
    <w:p>
      <w:r>
        <w:t>Không quy định</w:t>
      </w:r>
    </w:p>
    <w:p>
      <w:r>
        <w:t>Căn cứ pháp lý</w:t>
      </w:r>
    </w:p>
    <w:p>
      <w:r>
        <w:t>- Luật Thư viện số 46/2019/QH14 ngày 21 tháng 11 năm 2019.</w:t>
      </w:r>
    </w:p>
    <w:p>
      <w:r>
        <w:t>- Nghị định 93/2020/NĐ-CP ngày 18 tháng 8 năm 2020 quy định chi tiết một số điều của Luật Thư viện.</w:t>
      </w:r>
    </w:p>
    <w:p>
      <w:r>
        <w:t>- Thông tư số 01/2020/TT-BVHTTDL ngày 22 tháng 5 năm 2020 của Bộ trưởng Bộ Văn hóa, Thể thao và Du lịch quy định các mẫu văn bản thông báo thành lập, sáp nhập, hợp nhất, chia, tách, giải thể, chấm dứt hoạt động thư viện</w:t>
      </w:r>
    </w:p>
    <w:p>
      <w:r>
        <w:t>- Thông tư số 13/2023/TT-BVHTTDL ngày 30 tháng 10 năm 2023 của Bộ trưởng Bộ Văn hóa, Thể thao và Du lịch sửa đổi, bổ sung quy định liên quan đến giấy tờ công dân tại một số Thông tư do Bộ trưởng Bộ Văn hoá, Thể thao và Du lịch ban hành.</w:t>
      </w:r>
    </w:p>
    <w:p>
      <w:r>
        <w:t>Ghi chú</w:t>
      </w:r>
    </w:p>
    <w:p>
      <w:r>
        <w:t>Các nội dung còn lại của danh mục thủ tục hành chính được thực hiện tại số thứ tự 2, mục III, phần II ban hành kèm theo Quyết định số 4005/QĐ-BVHTTDL ngày 22/12/2023 của Bộ trưởng Bộ Văn hóa, Thể thao và Du lịch về việc công bố thủ tục hành chính được sửa đổi, bổ sung trong lĩnh vực Thư viện thuộc phạm vi chức năng quản lý của Bộ Văn hóa, Thể thao và Du lịch.</w:t>
      </w:r>
    </w:p>
    <w:p>
      <w:r>
        <w:t>PHỤ LỤC III</w:t>
      </w:r>
    </w:p>
    <w:p>
      <w:r>
        <w:t>DANH MỤC THỦ TỤC HÀNH CHÍNH ĐƯỢC SỬA ĐỔI, BỔ SUNG TRONG LĨNH VỰC THƯ VIỆN THUỘC THẨM QUYỀN GIẢI QUYẾT CỦA UBND CẤP XÃ THUỘC PHẠM VI CHỨC NĂNG QUẢN LÝ CỦA NGÀNH VĂN HÓA, THỂ THAO VÀ DU LỊCH</w:t>
      </w:r>
    </w:p>
    <w:p>
      <w:r>
        <w:t>(Kèm theo Quyết định số: 16/QĐ-CT ngày tháng 01 năm 2024 của Chủ tịch UBND Tỉnh Vĩnh Phúc)</w:t>
      </w:r>
    </w:p>
    <w:p>
      <w:r>
        <w:t>1. Thủ tục thông báo thành lập thư viện đối với thư viện cộng đồng</w:t>
      </w:r>
    </w:p>
    <w:p>
      <w:r>
        <w:t>Thời hạn giải quyết</w:t>
      </w:r>
    </w:p>
    <w:p>
      <w:r>
        <w:t>12 ngày, kể từ ngày nhận được hồ sơ hợp lệ</w:t>
      </w:r>
    </w:p>
    <w:p>
      <w:r>
        <w:t>Địa điểm thực hiện</w:t>
      </w:r>
    </w:p>
    <w:p>
      <w:r>
        <w:t>Bộ phận Tiếp nhận và Trả kết quả một cửa cấp xã</w:t>
      </w:r>
    </w:p>
    <w:p>
      <w:r>
        <w:t>Cách thức thực hiện</w:t>
      </w:r>
    </w:p>
    <w:p>
      <w:r>
        <w:t>Nộp trực tiếp hoặc qua đường bưu điện</w:t>
      </w:r>
    </w:p>
    <w:p>
      <w:r>
        <w:t>Phí, lệ phí</w:t>
      </w:r>
    </w:p>
    <w:p>
      <w:r>
        <w:t>Không quy định</w:t>
      </w:r>
    </w:p>
    <w:p>
      <w:r>
        <w:t>Căn cứ pháp lý</w:t>
      </w:r>
    </w:p>
    <w:p>
      <w:r>
        <w:t>- Luật Thư viện số 46/2019/QH14 ngày 21 tháng 11 năm 2019.</w:t>
      </w:r>
    </w:p>
    <w:p>
      <w:r>
        <w:t>- Nghị định 93/2020/NĐ-CP ngày 18 tháng 8 năm 2020 quy định chi tiết một số điều của Luật Thư viện.</w:t>
      </w:r>
    </w:p>
    <w:p>
      <w:r>
        <w:t>- Thông tư số 01/2020/TT-BVHTTDL ngày 22 tháng 5 năm 2020 của Bộ trưởng Bộ Văn hóa, Thể thao và Du lịch quy định các mẫu văn bản thông báo thành lập, sáp nhập, hợp nhất, chia, tách,giải thể, chấm dứt hoạt động thư viện</w:t>
      </w:r>
    </w:p>
    <w:p>
      <w:r>
        <w:t>- Thông tư số 13/2023/TT-BVHTTDL ngày 30 tháng 10 năm 2023 của Bộ trưởng Bộ Văn hóa, Thể thao và Du lịch sửa đổi, bổ sung quy định liên quan đến giấy tờ công dân tại một số Thông tư do Bộ trưởng Bộ Văn hoá, Thể thao và Du lịch ban hành.</w:t>
      </w:r>
    </w:p>
    <w:p>
      <w:r>
        <w:t>Ghi chú</w:t>
      </w:r>
    </w:p>
    <w:p>
      <w:r>
        <w:t>Các nội dung còn lại của danh mục thủ tục hành chính được thực hiện tại số thứ tự 1, mục IV, phần II ban hành kèm theo Quyết định số 4005/QĐ-BVHTTDL ngày 22/12/2023 của Bộ trưởng Bộ Văn hóa, Thể thao và Du lịch về việc công bố thủ tục hành chính được sửa đổi, bổ sung trong lĩnh vực Thư viện thuộc phạm vi chức năng quản lý của Bộ Văn hóa, Thể thao và Du lịch.</w:t>
      </w:r>
    </w:p>
    <w:p>
      <w:r>
        <w:t>2. Thủ tục thông báo sáp nhập, hợp nhất, chia, tách thư viện đối với thư viện cộng đồng</w:t>
      </w:r>
    </w:p>
    <w:p>
      <w:r>
        <w:t>Thời hạn giải quyết</w:t>
      </w:r>
    </w:p>
    <w:p>
      <w:r>
        <w:t>12 ngày, kể từ ngày nhận được hồ sơ hợp lệ</w:t>
      </w:r>
    </w:p>
    <w:p>
      <w:r>
        <w:t>Địa điểm thực hiện</w:t>
      </w:r>
    </w:p>
    <w:p>
      <w:r>
        <w:t>Bộ phận Tiếp nhận và Trả kết quả một cửa cấp xã</w:t>
      </w:r>
    </w:p>
    <w:p>
      <w:r>
        <w:t>Cách thức thực hiện</w:t>
      </w:r>
    </w:p>
    <w:p>
      <w:r>
        <w:t>Gửi trực tiếp hoặc qua đường bưu điện</w:t>
      </w:r>
    </w:p>
    <w:p>
      <w:r>
        <w:t>Phí, lệ phí</w:t>
      </w:r>
    </w:p>
    <w:p>
      <w:r>
        <w:t>Không quy định</w:t>
      </w:r>
    </w:p>
    <w:p>
      <w:r>
        <w:t>Căn cứ pháp lý</w:t>
      </w:r>
    </w:p>
    <w:p>
      <w:r>
        <w:t>- Luật Thư viện số 46/2019/QH14 ngày 21 tháng 11 năm 2019.</w:t>
      </w:r>
    </w:p>
    <w:p>
      <w:r>
        <w:t>- Nghị định 93/2020/NĐ-CP ngày 18 tháng 8 năm 2020 quy định chi tiết một số điều của Luật Thư viện.</w:t>
      </w:r>
    </w:p>
    <w:p>
      <w:r>
        <w:t>- Thông tư số 01/2020/TT-BVHTTDL ngày 22 tháng 5 năm 2020 của Bộ trưởng Bộ Văn hóa, Thể thao và Du lịch quy định các mẫu văn bản thông báo thành lập, sáp nhập, hợp nhất, chia, tách,giải thể, chấm dứt hoạt động thư viện</w:t>
      </w:r>
    </w:p>
    <w:p>
      <w:r>
        <w:t>- Thông tư số 13/2023/TT-BVHTTDL ngày 30 tháng 10 năm 2023 của Bộ trưởng Bộ Văn hóa, Thể thao và Du lịch sửa đổi, bổ sung quy định liên quan đến giấy tờ công dân tại một số Thông tư do Bộ trưởng Bộ Văn hoá, Thể thao và Du lịch ban hành.</w:t>
      </w:r>
    </w:p>
    <w:p>
      <w:r>
        <w:t>Ghi chú</w:t>
      </w:r>
    </w:p>
    <w:p>
      <w:r>
        <w:t>Các nội dung còn lại của danh mục thủ tục hành chính được thực hiện tại số thứ tự 2, mục IV, phần II ban hành kèm theo Quyết định số 4005/QĐ-BVHTTDL ngày 22/12/2023 của Bộ trưởng Bộ Văn hóa, Thể thao và Du lịch về việc công bố thủ tục hành chính được sửa đổi, bổ sung trong lĩnh vực Thư viện thuộc phạm vi chức năng quản lý của Bộ Văn hóa, Thể thao và Du lịch.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