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tổ chức tuyển dụng công chức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16/2024/QĐ-UBND</w:t>
      </w:r>
    </w:p>
    <w:p>
      <w:r>
        <w:t>Ninh Bình, ngày 26 tháng 01 năm 2024</w:t>
      </w:r>
    </w:p>
    <w:p>
      <w:r>
        <w:t>QUYẾT ĐỊNH</w:t>
      </w:r>
    </w:p>
    <w:p>
      <w:r>
        <w:t>BAN HÀNH QUY CHẾ TỔ CHỨC TUYỂN DỤNG CÔNG CHỨC CẤP XÃ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Dân quân tự vệ ngày 22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461/TTr-SNV ngày 15/12/2023.</w:t>
      </w:r>
    </w:p>
    <w:p>
      <w:r>
        <w:t>QUYẾT ĐỊNH:</w:t>
      </w:r>
    </w:p>
    <w:p>
      <w:r>
        <w:t>Điều 1.  Ban hành kèm theo Quyết định này Quy chế tổ chức tuyển dụng công chức cấp xã trên địa bàn tỉnh Ninh Bình.</w:t>
      </w:r>
    </w:p>
    <w:p>
      <w:r>
        <w:t>Điều 2. Hiệu lực thi hành</w:t>
      </w:r>
    </w:p>
    <w:p>
      <w:r>
        <w:t>1. Quyết định này có hiệu lực thi hành từ ngày 15 tháng 02 năm 2024.</w:t>
      </w:r>
    </w:p>
    <w:p>
      <w:r>
        <w:t>2. Bãi bỏ Quyết định số 25/2020/QĐ-UBND ngày 11 tháng 9 năm 2020 của Ủy ban nhân dân tỉnh Ninh Bình quy định số lượng cán bộ, công chức cấp xã trên địa bàn tỉnh Ninh Bình và Quyết định số 52/2021/QĐ-UBND ngày 28 tháng 10 năm 2021 của Ủy ban nhân dân tỉnh Ninh Bình ban hành Quy chế tuyển dụng công chức xã, phường, thị trấn trên địa bàn tỉnh Ninh Bình.</w:t>
      </w:r>
    </w:p>
    <w:p>
      <w:r>
        <w:t>Điều 3. Trách nhiệm thi hành</w:t>
      </w:r>
    </w:p>
    <w:p>
      <w:r>
        <w:t>Chánh Văn phòng Ủy ban nhân dân tỉnh; Giám đốc Sở Nội vụ, Thủ trưởng các sở, ban, ngành; Chủ tịch Ủy ban nhân dân các huyện, thành phố; Chủ tịch Ủy ban nhân dân các xã, phường, thị trấn và các cơ quan, đơn vị có liên quan chịu trách nhiệm thi hành Quyết định này./.</w:t>
      </w:r>
    </w:p>
    <w:p>
      <w:r>
        <w:t>Nơi nhận:</w:t>
      </w:r>
    </w:p>
    <w:p>
      <w:r>
        <w:t>- Như Điều 3;</w:t>
      </w:r>
    </w:p>
    <w:p>
      <w:r>
        <w:t>- Bộ Nội vụ;</w:t>
      </w:r>
    </w:p>
    <w:p>
      <w:r>
        <w:t>- Vụ Pháp chế, Bộ Nội vụ;</w:t>
      </w:r>
    </w:p>
    <w:p>
      <w:r>
        <w:t>- Cục kiểm tra văn bản QPPL, Bộ Tư pháp;</w:t>
      </w:r>
    </w:p>
    <w:p>
      <w:r>
        <w:t>- Chủ tịch, các Phó Chủ tịch UBND tỉnh;</w:t>
      </w:r>
    </w:p>
    <w:p>
      <w:r>
        <w:t>- Ủy ban MTTQ Việt Nam tỉnh;</w:t>
      </w:r>
    </w:p>
    <w:p>
      <w:r>
        <w:t>- Cổng thông tin điện tử tỉnh, Công báo tỉnh;</w:t>
      </w:r>
    </w:p>
    <w:p>
      <w:r>
        <w:t>- Lưu: VT, VP7.</w:t>
      </w:r>
    </w:p>
    <w:p>
      <w:r>
        <w:t>PH_VP7_NV</w:t>
      </w:r>
    </w:p>
    <w:p>
      <w:r>
        <w:t>TM. ỦY BAN NHÂN DÂN</w:t>
      </w:r>
    </w:p>
    <w:p>
      <w:r>
        <w:t>KT. CHỦ TỊCH</w:t>
      </w:r>
    </w:p>
    <w:p>
      <w:r>
        <w:t>PHÓ CHỦ TỊCH</w:t>
      </w:r>
    </w:p>
    <w:p>
      <w:r>
        <w:t>Tống Quang Thìn</w:t>
      </w:r>
    </w:p>
    <w:p>
      <w:r>
        <w:t>QUY CHẾ</w:t>
      </w:r>
    </w:p>
    <w:p>
      <w:r>
        <w:t>TỔ CHỨC TUYỂN DỤNG CÔNG CHỨC CẤP XÃ TRÊN ĐỊA BÀN TỈNH NINH BÌNH</w:t>
      </w:r>
    </w:p>
    <w:p>
      <w:r>
        <w:t>(Ban hành kèm theo Quyết định số 16/2024/QĐ-UBND ngày 26 tháng 01 năm 2024 của Uỷ ban nhân dân tỉnh Ninh Bình)</w:t>
      </w:r>
    </w:p>
    <w:p>
      <w:r>
        <w:t>Chương I</w:t>
      </w:r>
    </w:p>
    <w:p>
      <w:r>
        <w:t>QUY ĐỊNH CHUNG</w:t>
      </w:r>
    </w:p>
    <w:p>
      <w:r>
        <w:t>Điều 1. Phạm vi điều chỉnh</w:t>
      </w:r>
    </w:p>
    <w:p>
      <w:r>
        <w:t>Quy chế này quy định việc tổ chức thi tuyển, xét tuyển công chức cấp xã trên địa bàn tỉnh Ninh Bình.</w:t>
      </w:r>
    </w:p>
    <w:p>
      <w:r>
        <w:t>Điều 2. Đối tượng áp dụng</w:t>
      </w:r>
    </w:p>
    <w:p>
      <w:r>
        <w:t>1. Những người tham gia dự tuyển các chức danh công chức cấp xã sau:</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2. Các cơ quan, tổ chức, cá nhân có liên quan đến tuyển dụng công chức cấp xã trên địa bàn tỉnh Ninh Bình.</w:t>
      </w:r>
    </w:p>
    <w:p>
      <w:r>
        <w:t>Điều 3. Nguyên tắc tuyển dụng</w:t>
      </w:r>
    </w:p>
    <w:p>
      <w:r>
        <w:t>Việc tuyển dụng công chức cấp xã thực hiện theo đúng quy định tại Nghị định số 33/2023/NĐ-CP ngày 10/6/2023 của Chính phủ quy định về cán bộ, công chức cấp xã và người hoạt động không chuyên trách ở cấp xã, ở thôn, tổ dân phố và theo quy định của Quy chế này.</w:t>
      </w:r>
    </w:p>
    <w:p>
      <w:r>
        <w:t>Chương II</w:t>
      </w:r>
    </w:p>
    <w:p>
      <w:r>
        <w:t>NỘI DUNG TỔ CHỨC THI TUYỂN, XÉT TUYỂN CÔNG CHỨC CẤP XÃ</w:t>
      </w:r>
    </w:p>
    <w:p>
      <w:r>
        <w:t>Điều 4. Quy định chung về Hội đồng tuyển dụng</w:t>
      </w:r>
    </w:p>
    <w:p>
      <w:r>
        <w:t>1. Hội đồng tuyển dụng công chức cấp xã do Chủ tịch Uỷ ban nhân dân cấp huyện quyết định thành lập. Hội đồng tuyển dụng hoạt động theo từng kỳ tuyển dụng và tự giải thể sau khi hoàn thành nhiệm vụ.</w:t>
      </w:r>
    </w:p>
    <w:p>
      <w:r>
        <w:t>2. Nguyên tắc làm việc, nhiệm vụ, quyền hạn của Hội đồng tuyển dụng công chức (thi tuyển, xét tuyển) thực hiện theo quy định tại khoản 2 Điều 7 Nghị định số 138/2020/NĐ-CP ngày 27/11/2020 của Chính phủ quy định về tuyển dụng, sử dụng và quản lý công chức</w:t>
      </w:r>
    </w:p>
    <w:p>
      <w:r>
        <w:t>3. Không bố trí những người có quan hệ là vợ (hoặc chồng), cha, mẹ, anh, chị, em ruột của bên vợ (hoặc chồng), con đẻ, con nuôi của người dự tuyển công chức cấp xã; những người đang trong thời hạn xử lý kỷ luật hoặc đang thi hành quyết định kỷ luật làm thành viên hội đồng tuyển dụng, thành viên các bộ phận giúp việc của hội đồng tuyển dụng.</w:t>
      </w:r>
    </w:p>
    <w:p>
      <w:r>
        <w:t>4. Hội đồng được sử dụng con dấu, tài khoản của Ủy ban nhân dân cấp huyện hoặc của cơ quan tham mưu trực tiếp trong các hoạt động của Hội đồng, do Chủ tịch Ủy ban nhân dân cấp huyện quyết định.</w:t>
      </w:r>
    </w:p>
    <w:p>
      <w:r>
        <w:t>Điều 5. Tổ chức thi tuyển, xét tuyển công chức cấp xã</w:t>
      </w:r>
    </w:p>
    <w:p>
      <w:r>
        <w:t>Việc tổ chức thi tuyển, xét tuyển công chức cấp xã được áp dụng quy định tại Quy chế thi tuyển, xét tuyển công chức, viên chức, thi nâng ngạch công chức, thi hoặc xét thăng hạng chức danh nghề nghiệp viên chức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gồm:</w:t>
      </w:r>
    </w:p>
    <w:p>
      <w:r>
        <w:t>1. Nhiệm vụ, quyền hạn và trách nhiệm của thành viên tham gia Hội đồng tuyển dụng.</w:t>
      </w:r>
    </w:p>
    <w:p>
      <w:r>
        <w:t>2. Các bộ phận giúp việc của Hội đồng.</w:t>
      </w:r>
    </w:p>
    <w:p>
      <w:r>
        <w:t>3. Công tác tổ chức.</w:t>
      </w:r>
    </w:p>
    <w:p>
      <w:r>
        <w:t>4. Thi trắc nghiệm trên máy vi tính.</w:t>
      </w:r>
    </w:p>
    <w:p>
      <w:r>
        <w:t>5. Thi trắc nghiệm trên giấy, thi viết, thi phỏng vấn, thực hành.</w:t>
      </w:r>
    </w:p>
    <w:p>
      <w:r>
        <w:t>6. Các công tác khác.</w:t>
      </w:r>
    </w:p>
    <w:p>
      <w:r>
        <w:t>Điều 6. Nội quy thi tuyển, xét tuyển công chức cấp xã</w:t>
      </w:r>
    </w:p>
    <w:p>
      <w:r>
        <w:t>Nội quy kỳ tuyển dụng công chức cấp xã được áp dụng theo Nội quy thi tuyển, xét tuyển công chức, viên chức, thi nâng ngạch công chức, thi hoặc xét thăng hạng chức danh nghề nghiệp viên chức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Chương III</w:t>
      </w:r>
    </w:p>
    <w:p>
      <w:r>
        <w:t>TỔ CHỨC THỰC HIỆN</w:t>
      </w:r>
    </w:p>
    <w:p>
      <w:r>
        <w:t>Điều 7. Tổ chức thực hiện</w:t>
      </w:r>
    </w:p>
    <w:p>
      <w:r>
        <w:t>1. Sở Nội vụ chịu trách nhiệm đôn đốc việc thực hiện Quy chế.</w:t>
      </w:r>
    </w:p>
    <w:p>
      <w:r>
        <w:t>2. Uỷ ban nhân dân cấp huyện chịu trách nhiệm triển khai, tổ chức thực hiện việc tuyển dụng công chức cấp xã theo quy định tại Quy chế này.</w:t>
      </w:r>
    </w:p>
    <w:p>
      <w:r>
        <w:t>Điều 8. Sửa đổi, bổ sung</w:t>
      </w:r>
    </w:p>
    <w:p>
      <w:r>
        <w:t>1. Trường hợp các văn bản dẫn chiếu được sửa đổi, bổ sung, thay thế hoặc bị bãi bỏ thì thực hiện theo các văn bản quy phạm pháp luật mới.</w:t>
      </w:r>
    </w:p>
    <w:p>
      <w:r>
        <w:t>2. Trong quá trình thực hiện, trường hợp có khó khăn, vướng mắc, UBND các huyện, thành phố phản ánh về Sở Nội vụ để tổng hợp, báo cáo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