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1597/QĐ-BNNMT năm 2025 công bố chuẩn hóa thủ tục hành chính lĩnh vực khoa học và công nghệ, nông nghiệp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1597/QĐ-BNNMT</w:t>
      </w:r>
    </w:p>
    <w:p>
      <w:r>
        <w:t>Hà Nội, ngày 23 tháng 5 năm 2025</w:t>
      </w:r>
    </w:p>
    <w:p>
      <w:r>
        <w:t>QUYẾT ĐỊNH</w:t>
      </w:r>
    </w:p>
    <w:p>
      <w:r>
        <w:t>VỀ VIỆC CÔNG BỐ CHUẨN HÓA THỦ TỤC HÀNH CHÍNH LĨNH VỰC KHOA HỌC VÀ CÔNG NGHỆ, NÔNG NGHIỆP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 ước;</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Xét đề nghị của Vụ trưởng Vụ Khoa học và Công nghệ.</w:t>
      </w:r>
    </w:p>
    <w:p>
      <w:r>
        <w:t>QUYẾT ĐỊNH:</w:t>
      </w:r>
    </w:p>
    <w:p>
      <w:r>
        <w:t>Điều 1.  Công bố kèm theo Quyết định này thủ tục hành chính chuẩn hóa lĩnh vực khoa học và công nghệ, nông nghiệp thuộc phạm vi chức năng quản lý nhà nước của Bộ Nông nghiệp và Môi trường  (Có Phụ lục kèm theo).</w:t>
      </w:r>
    </w:p>
    <w:p>
      <w:r>
        <w:t>Điều 2.  Quyết định này có hiệu lực thi hành kể từ ngày ký.</w:t>
      </w:r>
    </w:p>
    <w:p>
      <w:r>
        <w:t>Thay thế các Quyết định:</w:t>
      </w:r>
    </w:p>
    <w:p>
      <w:r>
        <w:t>- Quyết định số 4466/QĐ-BNN-KHCN ngày 31 tháng 10 năm 2016 của Bộ trưởng Bộ Nông nghiệp và Phát triển nông thôn về việc công bố thủ tục hành chính chuẩn hóa lĩnh vực nông nghiệp và phát triển nông thôn thuộc phạm vi chức năng quản lý của Bộ Nông nghiệp và Phát triển nông thôn;</w:t>
      </w:r>
    </w:p>
    <w:p>
      <w:r>
        <w:t>- Quyết định số 2346/QĐ-BNN-KHCN ngày 19 tháng 6 năm 2018 của Bộ trưởng Bộ Nông nghiệp và Phát triển nông thôn về việc công bố thủ tục hành chính thay thế lĩnh vực Nông nghiệp và Phát triển nông thôn thuộc phạm vi chức năng quản lý của Bộ Nông nghiệp và Phát triển nông thôn;</w:t>
      </w:r>
    </w:p>
    <w:p>
      <w:r>
        <w:t>- Quyết định số 2532/QĐ-BNN-KHCN ngày 24 tháng 7 năm 2024 của Bộ trưởng Bộ Nông nghiệp và Phát triển nông thôn về việc công bố thủ tục hành chính được sửa đổi, bổ sung lĩnh vực Khoa học, Công nghệ và Môi trường thuộc phạm vi chức năng quản lý của Bộ Nông nghiệp và Phát triển nông thôn;</w:t>
      </w:r>
    </w:p>
    <w:p>
      <w:r>
        <w:t>- Quyết định số 2913/QĐ-BNN-KHCN ngày 23 tháng 8 năm 2024 của Bộ trưởng Bộ Nông nghiệp và Phát triển nông thôn về việc công bố thủ tục hành chính được sửa đổi, bổ sung lĩnh vực Khoa học, Công nghệ và Môi trường thuộc phạm vi chức năng quản lý của Bộ Nông nghiệp và Phát triển nông thôn;</w:t>
      </w:r>
    </w:p>
    <w:p>
      <w:r>
        <w:t>- Quyết định số 2466/QĐ-BNN-VP ngày 20 tháng 6 năm 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 Quyết định số 1299/QĐ-BNN-KHCN ngày 29 tháng 3 năm 2021 của Bộ trưởng Bộ Nông nghiệp và Phát triển nông thôn về việc công bố thủ tục hành chính mới ban hành, thủ tục hành chính bị bãi bỏ lĩnh vực Khoa học Công nghệ và Môi trường thuộc phạm vi chức năng quản lý của Bộ Nông nghiệp và Phát triển nông thôn;</w:t>
      </w:r>
    </w:p>
    <w:p>
      <w:r>
        <w:t>- Quyết định số 2519/QĐ-BNN-KHCN ngày 29 tháng 6 năm 2018 của Bộ trưởng Bộ Nông nghiệp và Phát triển nông thôn về việc công bố thủ tục hành chính được thay thế lĩnh vực Nông nghiệp và Phát triển nông thôn thuộc phạm vi chức năng quản lý của Bộ Nông nghiệp và Phát triển nông thôn;</w:t>
      </w:r>
    </w:p>
    <w:p>
      <w:r>
        <w:t>- Quyết định số 2412/QĐ-BNN-KHCN ngày 22 tháng 6 năm 2019 của Bộ trưởng Bộ Nông nghiệp và Phát triển nông thôn về việc công bố thủ tục hành chính được thay thế lĩnh vực Nông nghiệp và Phát triển nông thôn thuộc phạm vi chức năng quản lý của Bộ Nông nghiệp và Phát triển nông thôn;</w:t>
      </w:r>
    </w:p>
    <w:p>
      <w:r>
        <w:t>- Quyết định số 634/QĐ-BTNMT ngày 29 tháng 3 năm 2016 công bố thủ tục hành chính thuộc phạm vi chức năng quản lý nhà nước của Bộ Tài nguyên và Môi trường.</w:t>
      </w:r>
    </w:p>
    <w:p>
      <w:r>
        <w:t>Điều 3.  Chánh Văn phòng Bộ, Vụ trưởng Vụ Pháp chế, Vụ trưởng Vụ Khoa học và Công nghệ, Thủ trưởng các Vụ, Cục, đơn vị có liên quan chịu trách nhiệm thi hành Quyết định này./.</w:t>
      </w:r>
    </w:p>
    <w:p>
      <w:r>
        <w:t>Nơi nhận:</w:t>
      </w:r>
    </w:p>
    <w:p>
      <w:r>
        <w:t>- Như Điều 3;</w:t>
      </w:r>
    </w:p>
    <w:p>
      <w:r>
        <w:t>- Bộ trưởng Đỗ Đức Duy (để báo cáo);</w:t>
      </w:r>
    </w:p>
    <w:p>
      <w:r>
        <w:t>- Bộ, cơ quan ngang Bộ, cơ quan thuộc Chính phủ;</w:t>
      </w:r>
    </w:p>
    <w:p>
      <w:r>
        <w:t>- UBND các tỉnh, thành phố trực thuộc Trung ương;</w:t>
      </w:r>
    </w:p>
    <w:p>
      <w:r>
        <w:t>- Sở NN&amp;MT các tỉnh, thành phố trực thuộc TW;</w:t>
      </w:r>
    </w:p>
    <w:p>
      <w:r>
        <w:t>- Sở TN&amp;MT Thành phố Hồ Chí Minh;</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TNN, VPB (KSTTHC).</w:t>
      </w:r>
    </w:p>
    <w:p>
      <w:r>
        <w:t>KT. BỘ TRƯỞNG</w:t>
      </w:r>
    </w:p>
    <w:p>
      <w:r>
        <w:t>THỨ TRƯỞNG</w:t>
      </w:r>
    </w:p>
    <w:p>
      <w:r>
        <w:t>Phùng Đức Tiến</w:t>
      </w:r>
    </w:p>
    <w:p>
      <w:r>
        <w:t>THỦ TỤC HÀNH CHÍNH CHUẨN HOÁ LĨNH VỰC KHOA HỌC VÀ CÔNG NGHỆ, NÔNG NGHIỆP THUỘC PHẠM VI CHỨC NĂNG QUẢN LÝ NHÀ NƯỚC CỦA BỘ NÔNG NGHIỆP VÀ MÔI TRƯỜNG</w:t>
      </w:r>
    </w:p>
    <w:p>
      <w:r>
        <w:t>(Ban hành kèm theo Quyết định số 1597/QĐ-NNMT ngày 23 tháng 05 năm 2025 của Bộ trưởng Bộ Nông nghiệp và Môi trường)</w:t>
      </w:r>
    </w:p>
    <w:p>
      <w:r>
        <w:t>PHẦN I. DANH MỤC THỦ TỤC HÀNH CHÍNH THUỘC PHẠM VI CHỨC NĂNG QUẢN LÝ CỦA BỘ NÔNG NGHIỆP VÀ MÔI TRƯỜNG</w:t>
      </w:r>
    </w:p>
    <w:p>
      <w:r>
        <w:t>STT</w:t>
      </w:r>
    </w:p>
    <w:p>
      <w:r>
        <w:t>Mã số TTHC</w:t>
      </w:r>
    </w:p>
    <w:p>
      <w:r>
        <w:t>Tên thủ tục hành chính (TTHC)</w:t>
      </w:r>
    </w:p>
    <w:p>
      <w:r>
        <w:t>Lĩnh vực</w:t>
      </w:r>
    </w:p>
    <w:p>
      <w:r>
        <w:t>Căn cứ pháp lý</w:t>
      </w:r>
    </w:p>
    <w:p>
      <w:r>
        <w:t>Cơ quan thực hiện</w:t>
      </w:r>
    </w:p>
    <w:p>
      <w:r>
        <w:t>A</w:t>
      </w:r>
    </w:p>
    <w:p>
      <w:r>
        <w:t>THỦ TỤC HÀNH CHÍNH CẤP TRUNG ƯƠNG</w:t>
      </w:r>
    </w:p>
    <w:p>
      <w:r>
        <w:t>1</w:t>
      </w:r>
    </w:p>
    <w:p>
      <w:r>
        <w:t>1.004730</w:t>
      </w:r>
    </w:p>
    <w:p>
      <w:r>
        <w:t>Cấp giấy xác nhận thực vật biến đổi gen đủ điều kiện sử dụng làm thực phẩm, thức ăn chăn nuôi (trường hợp được ít nhất 05 (năm) nước phát triển cho phép sử dụng làm thực phẩm, thức ăn chăn nuôi)</w:t>
      </w:r>
    </w:p>
    <w:p>
      <w:r>
        <w:t>Khoa học và Công nghệ</w:t>
      </w:r>
    </w:p>
    <w:p>
      <w:r>
        <w:t>(1) Nghị định số 69/2010/NĐ-CP ngày 21/6/2010 của Chính phủ về an toàn sinh học đối với sinh vật biến đổi gen, mẫu vật di truyền và sản phẩm của sinh vật biến đổi gen.</w:t>
      </w:r>
    </w:p>
    <w:p>
      <w:r>
        <w:t>(2) Thông tư số 02/2014/TT-BNNPTNT ngày 24/01/2014 của Bộ Nông nghiệp và Phát triển nông thôn quy định trình tự, thủ tục cấp và thu hồi giấy xác nhận thực vật biến đổi gen đủ điều kiện sử dụng làm thực phẩm, thức ăn chăn nuôi.</w:t>
      </w:r>
    </w:p>
    <w:p>
      <w:r>
        <w:t>(3) Thông tư số 78/2018/TT-BTC ngày 21/8/2018 của Bộ Tài chính sửa đổi, bổ sung một số điều của Thông tư số 225/2016/TT-BTC ngày 11/11/2016 của Bộ trưởng Bộ Tài chính quy định mức thu, chế độ thu, nộp, quản lý và sử dụng phí thẩm định cấp giấy chứng nhận an toàn sinh học biến đổi gen đủ điều kiện sử dụng làm thực phẩm, thức ăn chăn nuôi.</w:t>
      </w:r>
    </w:p>
    <w:p>
      <w:r>
        <w:t>Bộ Nông nghiệp và Môi trường</w:t>
      </w:r>
    </w:p>
    <w:p>
      <w:r>
        <w:t>2</w:t>
      </w:r>
    </w:p>
    <w:p>
      <w:r>
        <w:t>1.004728</w:t>
      </w:r>
    </w:p>
    <w:p>
      <w:r>
        <w:t>Cấp giấy xác nhận thực vật biến đổi gen đủ điều kiện sử dụng làm thực phẩm, thức ăn chăn nuôi (trường hợp chưa đủ năm nước phát triển cho phép sử dụng làm thực phẩm, thức ăn chăn nuôi)</w:t>
      </w:r>
    </w:p>
    <w:p>
      <w:r>
        <w:t>Khoa học và Công nghệ</w:t>
      </w:r>
    </w:p>
    <w:p>
      <w:r>
        <w:t>(1) Nghị định số 69/2010/NĐ-CP ngày 21/6/2010 của Chính phủ về an toàn sinh học đối với sinh vật biến đổi gen, mẫu vật di truyền và sản phẩm của sinh vật biến đổi gen.</w:t>
      </w:r>
    </w:p>
    <w:p>
      <w:r>
        <w:t>(2) Thông tư số 02/2014/TT-BNNPTNT ngày 24/01/2014 của Bộ Nông nghiệp và Phát triển nông thôn quy định trình tự, thủ tục cấp và thu hồi giấy xác nhận thực vật biến đổi gen đủ điều kiện sử dụng làm thực phẩm, thức ăn chăn nuôi.</w:t>
      </w:r>
    </w:p>
    <w:p>
      <w:r>
        <w:t>(3) Thông tư số 78/2018/TT-BTC ngày 21/8/2018 của Bộ Tài chính sửa đổi, bổ sung một số điều của Thông tư số 225/2016/TT-BTC ngày 11/11/2016 của Bộ trưởng Bộ Tài chính quy định mức thu, chế độ thu, nộp, quản lý và sử dụng phí thẩm định cấp giấy chứng nhận an toàn sinh học biến đổi gen đủ điều kiện sử dụng làm thực phẩm, thức ăn chăn nuôi.</w:t>
      </w:r>
    </w:p>
    <w:p>
      <w:r>
        <w:t>Bộ Nông nghiệp và Môi trường</w:t>
      </w:r>
    </w:p>
    <w:p>
      <w:r>
        <w:t>3</w:t>
      </w:r>
    </w:p>
    <w:p>
      <w:r>
        <w:t>2.001576</w:t>
      </w:r>
    </w:p>
    <w:p>
      <w:r>
        <w:t>Công nhận tiến bộ kỹ thuật</w:t>
      </w:r>
    </w:p>
    <w:p>
      <w:r>
        <w:t>Khoa học và Công nghệ</w:t>
      </w:r>
    </w:p>
    <w:p>
      <w:r>
        <w:t>Thông tư số 04/2018/TT- BNNPTNT ngày 03/5/2018 của Bộ Nông nghiệp và Phát triển nông thôn quy định tiêu chí, trình tự, thủ tục công nhận tiến bộ kỹ thuật trong nông nghiệp</w:t>
      </w:r>
    </w:p>
    <w:p>
      <w:r>
        <w:t>Bộ Nông nghiệp và Môi trường:</w:t>
      </w:r>
    </w:p>
    <w:p>
      <w:r>
        <w:t>(1) Cục Thủy sản và Kiểm ngư đối với lĩnh vực thủy sản.</w:t>
      </w:r>
    </w:p>
    <w:p>
      <w:r>
        <w:t>(2) Cục Quản lý và Xây dựng công trình Thủy lợi đối với lĩnh vực thủy lợi và xây dựng công trình nông nghiệp;</w:t>
      </w:r>
    </w:p>
    <w:p>
      <w:r>
        <w:t>(3) Cục Lâm nghiệp và Kiểm lâm đối với lĩnh vực lâm nghiệp.</w:t>
      </w:r>
    </w:p>
    <w:p>
      <w:r>
        <w:t>(4) Cục Quản lý đê điều và Phòng, chống thiên tai đối với lĩnh vực phòng, chống thiên tai;</w:t>
      </w:r>
    </w:p>
    <w:p>
      <w:r>
        <w:t>(5) Cục Trồng trọt và Bảo vệ thực vật đối với lĩnh vực trồng trọt, bảo vệ thực vật, phân bón và an toàn thực phẩm có nguồn gốc thực vật;</w:t>
      </w:r>
    </w:p>
    <w:p>
      <w:r>
        <w:t>(6) Cục Chăn nuôi và Thú y đối với lĩnh vực chăn nuôi, an toàn thực phẩm có nguồn gốc từ động vật;</w:t>
      </w:r>
    </w:p>
    <w:p>
      <w:r>
        <w:t>(7) Cục Chất lượng, Chế biến và Phát triển thị trường nông sản đối với lĩnh vực chế biến, bảo quản nông sản và phát triển thị trường nông sản;</w:t>
      </w:r>
    </w:p>
    <w:p>
      <w:r>
        <w:t>(8) Cục Kinh tế hợp tác và Phát triển nông thôn đối với lĩnh vực sản xuất muối, cơ điện, ngành nghề nông thôn, giải pháp tổ chức sản xuất và xây dựng nông thôn mới.</w:t>
      </w:r>
    </w:p>
    <w:p>
      <w:r>
        <w:t>4</w:t>
      </w:r>
    </w:p>
    <w:p>
      <w:r>
        <w:t>1.010688</w:t>
      </w:r>
    </w:p>
    <w:p>
      <w:r>
        <w:t>Đăng ký tham gia tuyển chọn, giao trực tiếp thực hiện nhiệm vụ khoa học và công nghệ</w:t>
      </w:r>
    </w:p>
    <w:p>
      <w:r>
        <w:t>Khoa học và Công nghệ</w:t>
      </w:r>
    </w:p>
    <w:p>
      <w:r>
        <w:t>Thông tư số 08/2024/TT-BNNPTNT ngày 28/6/2024 của Bộ Nông nghiệp và Phát triển nông thôn: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p>
      <w:r>
        <w:t>Bộ Nông nghiệp và Môi trường</w:t>
      </w:r>
    </w:p>
    <w:p>
      <w:r>
        <w:t>5</w:t>
      </w:r>
    </w:p>
    <w:p>
      <w:r>
        <w:t>1.005331</w:t>
      </w:r>
    </w:p>
    <w:p>
      <w:r>
        <w:t>Đánh giá nghiệm thu kết quả thực hiện nhiệm vụ môi trường</w:t>
      </w:r>
    </w:p>
    <w:p>
      <w:r>
        <w:t>Khoa học và Công nghệ</w:t>
      </w:r>
    </w:p>
    <w:p>
      <w:r>
        <w:t>(1) Thông tư số 17/2016/TT-BNNPTNT ngày 24/6/2016 của Bộ Nông nghiệp và Phát triển nông thôn hướng dẫn quản lý các nhiệm vụ bảo vệ môi trường thuộc Bộ Nông nghiệp và PTNT</w:t>
      </w:r>
    </w:p>
    <w:p>
      <w:r>
        <w:t>(2) Thông tư số 10/2024/TT-BNNPTNT ngày 29/7/2024 của Bộ Nông nghiệp và Phát triển nông thôn sửa đổi, bổ sung một số điều của Thông tư số 17/2016/TT- BNNPTNT ngày 24/6/2016 của Bộ trưởng Bộ Nông nghiệp và Phát triển nông thôn.</w:t>
      </w:r>
    </w:p>
    <w:p>
      <w:r>
        <w:t>Bộ Nông nghiệp và Môi trường</w:t>
      </w:r>
    </w:p>
    <w:p>
      <w:r>
        <w:t>6</w:t>
      </w:r>
    </w:p>
    <w:p>
      <w:r>
        <w:t>1.010690</w:t>
      </w:r>
    </w:p>
    <w:p>
      <w:r>
        <w:t>Đánh giá, nghiệm thu kết quả thực hiện nhiệm vụ khoa học và công nghệ</w:t>
      </w:r>
    </w:p>
    <w:p>
      <w:r>
        <w:t>Khoa học và Công nghệ</w:t>
      </w:r>
    </w:p>
    <w:p>
      <w:r>
        <w:t>(1) Thông tư số 18/2015/TT-BNNPTNT ngày 24/4/2015 của Bộ Nông nghiệp và Phát triển nông thôn quy định quản lý nhiệm vụ khoa học và công nghệ của Bộ Nông nghiệp và Phát triển nông thôn.</w:t>
      </w:r>
    </w:p>
    <w:p>
      <w:r>
        <w:t>(2) Thông tư số 08/2024/TT-BNNPTNT ngày 28/6/2024 của Bộ Nông nghiệp và Phát triển nông thôn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p>
      <w:r>
        <w:t>Bộ Nông nghiệp và Môi trường</w:t>
      </w:r>
    </w:p>
    <w:p>
      <w:r>
        <w:t>7</w:t>
      </w:r>
    </w:p>
    <w:p>
      <w:r>
        <w:t>1.010689</w:t>
      </w:r>
    </w:p>
    <w:p>
      <w:r>
        <w:t>Điều chỉnh nhiệm vụ khoa học và công nghệ</w:t>
      </w:r>
    </w:p>
    <w:p>
      <w:r>
        <w:t>Khoa học và Công nghệ</w:t>
      </w:r>
    </w:p>
    <w:p>
      <w:r>
        <w:t>(1) Thông tư số 18/2015/TT-BNNPTNT ngày 24/4/2015 của Bộ Nông nghiệp và Phát triển nông thôn quy định quản lý nhiệm vụ khoa học và công nghệ của Bộ Nông nghiệp và Phát triển nông thôn.</w:t>
      </w:r>
    </w:p>
    <w:p>
      <w:r>
        <w:t>(2) Thông tư số 08/2024/TT-BNNPTNT ngày 28/6/2024 của Bộ Nông nghiệp và Phát triển nông thôn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w:t>
      </w:r>
    </w:p>
    <w:p>
      <w:r>
        <w:t>Bộ Nông nghiệp và Môi trường</w:t>
      </w:r>
    </w:p>
    <w:p>
      <w:r>
        <w:t>8</w:t>
      </w:r>
    </w:p>
    <w:p>
      <w:r>
        <w:t>2.002652</w:t>
      </w:r>
    </w:p>
    <w:p>
      <w:r>
        <w:t>Điều chỉnh thực hiện nhiệm vụ bảo vệ môi trường</w:t>
      </w:r>
    </w:p>
    <w:p>
      <w:r>
        <w:t>Khoa học và Công nghệ</w:t>
      </w:r>
    </w:p>
    <w:p>
      <w:r>
        <w:t>(1) Thông tư số 17/2016/TT-BNNPTNT ngày 24/6/2016 của Bộ Nông nghiệp và Phát triển nông thôn hướng dẫn quản lý các nhiệm vụ bảo vệ môi trường thuộc Bộ Nông nghiệp và PTNT</w:t>
      </w:r>
    </w:p>
    <w:p>
      <w:r>
        <w:t>(2) Thông tư số 10/2024/TT-BNNPTNT ngày 29/7/2024 sửa đổi, bổ sung một số điều của Thông tư số 17/2016/TT- BNNPTNT ngày 24/6/2016 của Bộ trưởng Bộ Nông nghiệp và Phát triển nông thôn.</w:t>
      </w:r>
    </w:p>
    <w:p>
      <w:r>
        <w:t>Bộ Nông nghiệp và Môi trường</w:t>
      </w:r>
    </w:p>
    <w:p>
      <w:r>
        <w:t>9</w:t>
      </w:r>
    </w:p>
    <w:p>
      <w:r>
        <w:t>1.010687</w:t>
      </w:r>
    </w:p>
    <w:p>
      <w:r>
        <w:t>Phê duyệt danh mục đặt hàng nhiệm vụ khoa học và công nghệ cấp Bộ Nông nghiệp và Môi trường</w:t>
      </w:r>
    </w:p>
    <w:p>
      <w:r>
        <w:t>Khoa học và Công nghệ</w:t>
      </w:r>
    </w:p>
    <w:p>
      <w:r>
        <w:t>(1) Thông tư số 18/2015/TT-BNNPTNT ngày 24/4/2015 của Bộ Nông nghiệp và Phát triển nông thôn quy định quản lý nhiệm vụ khoa học và công nghệ của Bộ Nông nghiệp và Phát triển nông thôn.</w:t>
      </w:r>
    </w:p>
    <w:p>
      <w:r>
        <w:t>(2) Thông tư số 08/2024/TT-BNNPTNT ngày 28/6/2024 của Bộ Nông nghiệp và Phát triển nông thôn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p>
      <w:r>
        <w:t>Bộ Nông nghiệp và Môi trường</w:t>
      </w:r>
    </w:p>
    <w:p>
      <w:r>
        <w:t>10</w:t>
      </w:r>
    </w:p>
    <w:p>
      <w:r>
        <w:t>1.004721</w:t>
      </w:r>
    </w:p>
    <w:p>
      <w:r>
        <w:t>Thu hồi giấy xác nhận thực vật biến đổi gen đủ điều kiện sử dụng làm thực phẩm, thức ăn chăn nuôi</w:t>
      </w:r>
    </w:p>
    <w:p>
      <w:r>
        <w:t>Khoa học và Công nghệ</w:t>
      </w:r>
    </w:p>
    <w:p>
      <w:r>
        <w:t>(1) Nghị định 69/2010/NĐ-CP ngày 21/6/2010 của Chính phủ về an toàn sinh học đối với sinh vật biến đổi gen, mẫu vật di truyền và sản phẩm của sinh vật biến đổi gen.</w:t>
      </w:r>
    </w:p>
    <w:p>
      <w:r>
        <w:t>(2) Thông tư 02/2014/TT- BNNPTNT ngày 24/01/2014 của Bộ trưởng Bộ Nông nghiệp và Phát triển nông thôn quy định trình tự, thủ tục cấp và thu hồi giấy xác nhận thực vật biến đổi gen đủ điều kiện sử dụng làm thực phẩm, thức ăn chăn nuôi.</w:t>
      </w:r>
    </w:p>
    <w:p>
      <w:r>
        <w:t>Bộ Nông nghiệp và Môi trường</w:t>
      </w:r>
    </w:p>
    <w:p>
      <w:r>
        <w:t>11</w:t>
      </w:r>
    </w:p>
    <w:p>
      <w:r>
        <w:t>2.001498</w:t>
      </w:r>
    </w:p>
    <w:p>
      <w:r>
        <w:t>Tuyển chọn, giao trực tiếp tổ chức và cá nhân chủ trì thực hiện nhiệm vụ môi trường</w:t>
      </w:r>
    </w:p>
    <w:p>
      <w:r>
        <w:t>Khoa học và Công nghệ</w:t>
      </w:r>
    </w:p>
    <w:p>
      <w:r>
        <w:t>(1) Thông tư số 17/2016/TT-BNNPTNT ngày 24/6/2016 của Bộ Nông nghiệp và Phát triển nông thôn hướng dẫn quản lý các nhiệm vụ bảo vệ môi trường thuộc Bộ Nông nghiệp và PTNT</w:t>
      </w:r>
    </w:p>
    <w:p>
      <w:r>
        <w:t>(2) Thông tư số 10/2024/TT-BNNPTNT ngày 29/7/2024 sửa đổi, bổ sung một số điều của Thông tư số 17/2016/TT- BNNPTNT ngày 24/6/2016 của Bộ trưởng Bộ Nông nghiệp và Phát triển nông thôn.</w:t>
      </w:r>
    </w:p>
    <w:p>
      <w:r>
        <w:t>Bộ Nông nghiệp và Môi trường</w:t>
      </w:r>
    </w:p>
    <w:p>
      <w:r>
        <w:t>12</w:t>
      </w:r>
    </w:p>
    <w:p>
      <w:r>
        <w:t>1.003496</w:t>
      </w:r>
    </w:p>
    <w:p>
      <w:r>
        <w:t>Nghiệm thu kết quả hàng năm dự án khuyến nông cấp Trung ương</w:t>
      </w:r>
    </w:p>
    <w:p>
      <w:r>
        <w:t>Nông nghiệp</w:t>
      </w:r>
    </w:p>
    <w:p>
      <w:r>
        <w:t>Nghị định 83/2018/NĐ- CP ngày 24/5/2018 của Chính phủ về khuyến nông</w:t>
      </w:r>
    </w:p>
    <w:p>
      <w:r>
        <w:t>Bộ Nông nghiệp và Môi trường (Trung tâm Khuyến nông Quốc gia)</w:t>
      </w:r>
    </w:p>
    <w:p>
      <w:r>
        <w:t>13</w:t>
      </w:r>
    </w:p>
    <w:p>
      <w:r>
        <w:t>1.003519</w:t>
      </w:r>
    </w:p>
    <w:p>
      <w:r>
        <w:t>Phê duyệt dự án khuyến nông, thuyết minh dự án khuyến nông Cấp Trung ương</w:t>
      </w:r>
    </w:p>
    <w:p>
      <w:r>
        <w:t>Nông nghiệ p</w:t>
      </w:r>
    </w:p>
    <w:p>
      <w:r>
        <w:t>Nghị định 83/2018/NĐ- CP ngày 24/5/2028 của Chính phủ về khuyến nông</w:t>
      </w:r>
    </w:p>
    <w:p>
      <w:r>
        <w:t>Bộ Nông nghiệp và Môi trường (Vụ khoa học và Công nghệ)</w:t>
      </w:r>
    </w:p>
    <w:p>
      <w:r>
        <w:t>14</w:t>
      </w:r>
    </w:p>
    <w:p>
      <w:r>
        <w:t>1.003480</w:t>
      </w:r>
    </w:p>
    <w:p>
      <w:r>
        <w:t>Phê duyệt nhiệm vụ khuyến nông thường xuyên</w:t>
      </w:r>
    </w:p>
    <w:p>
      <w:r>
        <w:t>Nông nghiệp</w:t>
      </w:r>
    </w:p>
    <w:p>
      <w:r>
        <w:t>Nghị định 83/2018/NĐ- CP ngày 24/5/2018 của Chính phủ về khuyến nông.</w:t>
      </w:r>
    </w:p>
    <w:p>
      <w:r>
        <w:t>Bộ Nông nghiệp và Môi trường (Vụ khoa học và Công nghệ)</w:t>
      </w:r>
    </w:p>
    <w:p>
      <w:r>
        <w:t>B</w:t>
      </w:r>
    </w:p>
    <w:p>
      <w:r>
        <w:t>THỦ TỤC HÀNH CHÍNH CẤP TỈNH</w:t>
      </w:r>
    </w:p>
    <w:p>
      <w:r>
        <w:t>1</w:t>
      </w:r>
    </w:p>
    <w:p>
      <w:r>
        <w:t>1.011647</w:t>
      </w:r>
    </w:p>
    <w:p>
      <w:r>
        <w:t>Công nhận vùng nông nghiệp ứng dụng cao</w:t>
      </w:r>
    </w:p>
    <w:p>
      <w:r>
        <w:t>Khoa học và Công nghệ</w:t>
      </w:r>
    </w:p>
    <w:p>
      <w:r>
        <w:t>(1) Luật Công nghệ cao ngày 13/11/2008.</w:t>
      </w:r>
    </w:p>
    <w:p>
      <w:r>
        <w:t>(2) Quyết định số 66/2015/QĐ-TTg ngày 25/12/2015 của Thủ tướng Chính phủ quy định tiêu chí, thẩm quyền, trình tự, thủ tục công nhận vùng nông nghiệp ứng dụng công nghệ cao.</w:t>
      </w:r>
    </w:p>
    <w:p>
      <w:r>
        <w:t>Sở Nông nghiệp và Môi trường</w:t>
      </w:r>
    </w:p>
    <w:p>
      <w:r>
        <w:t>2</w:t>
      </w:r>
    </w:p>
    <w:p>
      <w:r>
        <w:t>1.009478</w:t>
      </w:r>
    </w:p>
    <w:p>
      <w:r>
        <w:t>Đăng ký công bố hợp quy đối với các sản phẩm, hàng hóa sản xuất trong nước được quản lý bởi các quy chuẩn kỹ thuật quốc gia do Bộ Nông nghiệp và Môi trường ban hành</w:t>
      </w:r>
    </w:p>
    <w:p>
      <w:r>
        <w:t>Khoa học và Công nghệ</w:t>
      </w:r>
    </w:p>
    <w:p>
      <w:r>
        <w:t>(1) Luật Chất lượng sản phẩm, hàng hóa số 05/2007/QH12 ngày 21/11/2007.</w:t>
      </w:r>
    </w:p>
    <w:p>
      <w:r>
        <w:t>(2) Luật Luật Tiêu chuẩn và Quy chuẩn kỹ thuật số 68/2006/QH11 ngày 29/6/2006.</w:t>
      </w:r>
    </w:p>
    <w:p>
      <w:r>
        <w:t>(3) Nghị định số 127/2007/NĐ-CP ngày 01/8/2007 của Chính phủ quy định chi tiết thi hành một số điều của Luật Tiêu chuẩn và Quy chuẩn kỹ thuật.</w:t>
      </w:r>
    </w:p>
    <w:p>
      <w:r>
        <w:t>(4) Nghị định 132/2008/NĐ-CP ngày 31/12/2012 của Chính phủ quy định chi tiết thi hành một số điều của Luật Chất lượng sản phẩm, hàng hoá.</w:t>
      </w:r>
    </w:p>
    <w:p>
      <w:r>
        <w:t>(5) Nghị định 74/2018/NĐ-CP ngày 15/5/2018 của Chính phủ Sửa đổi, bổ sung một số điều của Nghị định số 132/2008/NĐ-CP ngày 31 tháng 12 năm 2008 của Chính phủ quy định chi tiết thi hành một số điều Luật chất lượng sản phẩm, hàng hóa.</w:t>
      </w:r>
    </w:p>
    <w:p>
      <w:r>
        <w:t>(6) Thông tư số 28/2012/TT-BKHCN ngày 12/12/2012 của Bộ Khoa học và Công nghệ: Quy định về công bố hợp chuẩn, công bố hợp quy và phương thức đánh giá sự phù hợp với tiêu chuẩn, quy chuẩn kỹ thuật.</w:t>
      </w:r>
    </w:p>
    <w:p>
      <w:r>
        <w:t>(7) Thông tư số 02/2017/TT-BKHCN ngày 31/3/2017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(8) Thông tư số 183/2016/TT-BTC ngày 08/11/2016 của Bộ Tài chính: Quy định mức thu, chế độ thu, nộp, quản lý lệ phí cấp giấy đăng ký công bố hợp chuẩn, hợp quy.</w:t>
      </w:r>
    </w:p>
    <w:p>
      <w:r>
        <w:t>Sở Nông nghiệp và Môi trường hoặc Cơ quan quản lý chuyên ngành được Ủy ban nhân dân Cấp Tỉnh, thành phố trực thuộc Trung ương chỉ định</w:t>
      </w:r>
    </w:p>
    <w:p>
      <w:r>
        <w:t>3</w:t>
      </w:r>
    </w:p>
    <w:p>
      <w:r>
        <w:t>1.003371</w:t>
      </w:r>
    </w:p>
    <w:p>
      <w:r>
        <w:t>Công nhận lại doanh nghiệp nông nghi ệ p ứng dụng công nghệ cao</w:t>
      </w:r>
    </w:p>
    <w:p>
      <w:r>
        <w:t>Nôn g  nghiệp</w:t>
      </w:r>
    </w:p>
    <w:p>
      <w:r>
        <w:t>Quyết định số 19/2018/QĐ-TTg ngày 19/4/2018 của Thủ tướng Chính phủ quy định tiêu chí, thẩm quyền, trình tự, thủ tục công nhận doanh nghiệp nông nghiệp ứng dụng công nghệ cao.</w:t>
      </w:r>
    </w:p>
    <w:p>
      <w:r>
        <w:t>Sở Nông nghiệp và Môi trường cấp tỉnh, thành phố trực thuộc Trung ương</w:t>
      </w:r>
    </w:p>
    <w:p>
      <w:r>
        <w:t>4</w:t>
      </w:r>
    </w:p>
    <w:p>
      <w:r>
        <w:t>1.003618</w:t>
      </w:r>
    </w:p>
    <w:p>
      <w:r>
        <w:t>Phê duyệt kế ho ạ ch khuyến nông địa phương</w:t>
      </w:r>
    </w:p>
    <w:p>
      <w:r>
        <w:t>Nông nghiệp</w:t>
      </w:r>
    </w:p>
    <w:p>
      <w:r>
        <w:t>Nghị định 83/2018/NĐ- CP ngày 24/5/2018 của Chính phủ về khuyến nông.</w:t>
      </w:r>
    </w:p>
    <w:p>
      <w:r>
        <w:t>Cơ quan quản lý nhà nước về khuyến nông cấp tỉnh</w:t>
      </w:r>
    </w:p>
    <w:p>
      <w:r>
        <w:t>C</w:t>
      </w:r>
    </w:p>
    <w:p>
      <w:r>
        <w:t>THỦ TỤC HÀNH CHÍNH CẤP HUYỆN</w:t>
      </w:r>
    </w:p>
    <w:p>
      <w:r>
        <w:t>1</w:t>
      </w:r>
    </w:p>
    <w:p>
      <w:r>
        <w:t>1.003605</w:t>
      </w:r>
    </w:p>
    <w:p>
      <w:r>
        <w:t>Phê duyệt kế hoạch khuyến nông địa phương (cấp huyện)</w:t>
      </w:r>
    </w:p>
    <w:p>
      <w:r>
        <w:t>Nông nghiệp</w:t>
      </w:r>
    </w:p>
    <w:p>
      <w:r>
        <w:t>Nghị định 83/2018/NĐ- CP ngày 24/5/2018 của Chính phủ về khuyến nông.</w:t>
      </w:r>
    </w:p>
    <w:p>
      <w:r>
        <w:t>Cơ quan quản lý nhà nước về khuyến nông cấp huyện</w:t>
      </w:r>
    </w:p>
    <w:p>
      <w:r>
        <w:t>D</w:t>
      </w:r>
    </w:p>
    <w:p>
      <w:r>
        <w:t>THỦ TỤC HÀNH CHÍNH CẤP XÃ</w:t>
      </w:r>
    </w:p>
    <w:p>
      <w:r>
        <w:t>1</w:t>
      </w:r>
    </w:p>
    <w:p>
      <w:r>
        <w:t>1.003596</w:t>
      </w:r>
    </w:p>
    <w:p>
      <w:r>
        <w:t>Phê duyệt kế hoạch khuyến nông địa phương (cấp xã)</w:t>
      </w:r>
    </w:p>
    <w:p>
      <w:r>
        <w:t>Nông nghiệp</w:t>
      </w:r>
    </w:p>
    <w:p>
      <w:r>
        <w:t>Nghị định 83/2018/NĐ- CP ngày 24/5/2018 của Chính phủ về khuyến nông.</w:t>
      </w:r>
    </w:p>
    <w:p>
      <w:r>
        <w:t>Cơ quan quản lý nhà nước về khuyến nông ở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