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1583/QĐ-UBND năm 2024 bãi bỏ Danh mục thủ tục hành chính thuộc thẩm quyền giải quyết của Cục Thuế tỉnh đưa ra tiếp nhận và trả kết quả tại Trung tâm Phục vụ hành chính công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1583/QĐ-UBND</w:t>
      </w:r>
    </w:p>
    <w:p>
      <w:r>
        <w:t>Khánh Hòa, ngày 18 tháng 6 năm 2024</w:t>
      </w:r>
    </w:p>
    <w:p>
      <w:r>
        <w:t>QUYẾT ĐỊNH</w:t>
      </w:r>
    </w:p>
    <w:p>
      <w:r>
        <w:t>VỀ VIỆC BÃI BỎ DANH MỤC THỦ TỤC HÀNH CHÍNH THUỘC THẨM QUYỀN GIẢI QUYẾT CỦA CỤC THUẾ TỈNH ĐƯA RA TIẾP NHẬN VÀ TRẢ KẾT QUẢ TẠI TRUNG TÂM PHỤC VỤ HÀNH CHÍNH CÔNG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Chánh Văn phòng Ủy ban nhân dân tỉnh.</w:t>
      </w:r>
    </w:p>
    <w:p>
      <w:r>
        <w:t>QUYẾT ĐỊNH:</w:t>
      </w:r>
    </w:p>
    <w:p>
      <w:r>
        <w:t>Điều 1.  Bãi bỏ danh mục các thủ tục hành chính thuộc thẩm quyền giải quyết của Cục Thuế tỉnh đưa ra tiếp nhận và trả kết quả tại Trung tâm Phục vụ hành chính công tỉnh Khánh Hoà được công bố tại Quyết định số 1619/QĐ-UBND ngày 14/07/2023 của Chủ tịch UBND tỉnh phê duyệt danh mục thủ tục hành chính thuộc thẩm quyền giải quyết của các cơ quan trung ương để tổ chức theo ngành dọc đưa ra tiếp nhận và trả kết quả tại Trung tâm Phục vụ hành chính công tỉnh Khánh Hoà.</w:t>
      </w:r>
    </w:p>
    <w:p>
      <w:r>
        <w:t>Điều 2.  Quyết định này có hiệu lực thi hành kể từ ngày ký.</w:t>
      </w:r>
    </w:p>
    <w:p>
      <w:r>
        <w:t>Điều 3.  Chánh Văn phòng UBND tỉnh, Cục trưởng Cục Thuế tỉnh, Giám đốc Trung tâm Phục vụ hành chính công tỉnh Khánh Hòa và các cá nhân, tổ chức có liên quan chịu trách nhiệm thi hành Quyết định này./.</w:t>
      </w:r>
    </w:p>
    <w:p>
      <w:r>
        <w:t>Nơi nhận:</w:t>
      </w:r>
    </w:p>
    <w:p>
      <w:r>
        <w:t>- Như Điều 4 (VBĐT);</w:t>
      </w:r>
    </w:p>
    <w:p>
      <w:r>
        <w:t>- Cục Kiểm soát TTHC (VPCP);</w:t>
      </w:r>
    </w:p>
    <w:p>
      <w:r>
        <w:t>- Ban Pháp chế HĐND tỉnh;</w:t>
      </w:r>
    </w:p>
    <w:p>
      <w:r>
        <w:t>- Trung tâm PVHCC tỉnh Khánh Hòa;</w:t>
      </w:r>
    </w:p>
    <w:p>
      <w:r>
        <w:t>- Cổng TTĐT tỉnh, Cổng TTĐT CCHC tỉnh;</w:t>
      </w:r>
    </w:p>
    <w:p>
      <w:r>
        <w:t>- Trung tâm CNTT&amp;DVHCCTT tỉnh;</w:t>
      </w:r>
    </w:p>
    <w:p>
      <w:r>
        <w:t>- Trung tâm Công báo;</w:t>
      </w:r>
    </w:p>
    <w:p>
      <w:r>
        <w:t>- Lưu: VT, PT, ĐL, HL.</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