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1582/QĐ-UBND năm 2025 công bố Danh mục chuẩn hóa thủ tục hành chính lĩnh vực Quản lý đê điều và Phòng, chống thiên tai; Ứng phó sự cố tràn dầu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1582/QĐ-UBND</w:t>
      </w:r>
    </w:p>
    <w:p>
      <w:r>
        <w:t>Hải Phòng, ngày 23 tháng 5 năm 2025</w:t>
      </w:r>
    </w:p>
    <w:p>
      <w:r>
        <w:t>QUYẾT ĐỊNH</w:t>
      </w:r>
    </w:p>
    <w:p>
      <w:r>
        <w:t>VỀ VIỆC CÔNG BỐ DANH MỤC CHUẨN HÓA THỦ TỤC HÀNH CHÍNH CÁC LĨNH VỰC QUẢN LÝ ĐÊ ĐIỀU VÀ PHÒNG, CHỐNG THIÊN TAI; ỨNG PHÓ SỰ CỐ TRÀN DẦU THUỘC PHẠM VI CHỨC NĂNG QUẢN LÝ NHÀ NƯỚC CỦA SỞ NÔNG NGHIỆP VÀ MÔI TRƯỜNG TRÊN ĐỊA BÀN THÀNH PHỐ HẢI PHÒNG</w:t>
      </w:r>
    </w:p>
    <w:p>
      <w:r>
        <w:t>CHỦ TỊCH ỦY BAN NHÂN DÂN THÀNH PHỐ HẢI PHÒNG</w:t>
      </w:r>
    </w:p>
    <w:p>
      <w:r>
        <w:t>Căn cứ Luật Tổ chức chính quyền địa phương ngày 19/02/2025;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45/2020/NĐ-CP ngày 09/4/2020 về thực hiện thủ tục hành chính trên môi trường điện tử;số 44/2022/NĐ-CP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 về thực hiện cơ chế một cửa, một cửa liên thông trong giải quyết thủ tục hành chính;</w:t>
      </w:r>
    </w:p>
    <w:p>
      <w:r>
        <w:t>Căn cứ Quyết định số 6225/QĐ-BQP ngày 23/12/2024 của Bộ trưởng Bộ Quốc phòng công bố Bộ thủ tục hành chính hiện hành thuộc phạm vi chức năng quản lý của Bộ Quốc phòng;</w:t>
      </w:r>
    </w:p>
    <w:p>
      <w:r>
        <w:t>Căn cứ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Theo đề nghị của Giám đốc Sở Nông nghiệp và Môi trường tại Tờ trình số   214/TTr-SNNMT ngày 22/5/2025.</w:t>
      </w:r>
    </w:p>
    <w:p>
      <w:r>
        <w:t>QUYẾT ĐỊNH:</w:t>
      </w:r>
    </w:p>
    <w:p>
      <w:r>
        <w:t>Điều 1.  Công bố kèm theo Quyết định này Danh mục chuẩn hóa thủ tục hành chính các lĩnh vực quản lý đê điều và phòng, chống thiên tai; ứng phó sự cố tràn dầu thuộc phạm vi chức năng quản lý nhà nước của Sở Nông nghiệp và Môi trường trên địa bàn thành phố Hải Phòng.</w:t>
      </w:r>
    </w:p>
    <w:p>
      <w:r>
        <w:t>Điều 2.  Quyết định này có hiệu lực thi hành kể từ ngày ký.</w:t>
      </w:r>
    </w:p>
    <w:p>
      <w:r>
        <w:t>Thay thế một phần các Quyết định sau của Ủy ban nhân dân thành phố:</w:t>
      </w:r>
    </w:p>
    <w:p>
      <w:r>
        <w:t>1. Thay thế số thứ tự 22, 23, 24 ý I, mục A - Thủ tục hành chính thuộc thẩm quyền giải quyết của Ủy ban nhân dân thành phố; thay thế số thứ tự số 4, 5, 6, 7, 8 ý II, mục D - Thủ tục hành chính thuộc thẩm quyền giải quyết cấp xã tại Quyết định số 644/QĐ-UBND ngày 14/3/2023 của Chủ tịch Ủy ban nhân dân thành phố về việc công bố Danh mục thủ tục hành chính lĩnh vực nông nghiệp và phát triển nông thôn trên địa bàn thành phố Hải Phòng.</w:t>
      </w:r>
    </w:p>
    <w:p>
      <w:r>
        <w:t>2. Thay thế số thứ tự 5, ý I, mục 1; toàn bộ ý I, mục 2, Phụ lục 2 - Danh mục thủ tục hành chính được sửa đổi, bổ sung tại Quyết định số 1403/QĐ-UBND ngày 25/5/2021 của Chủ tịch Ủy ban nhân dân thành phố về việc công bố thủ tục hành chính mới ban hành, thủ tục hành chính sửa đổi, bổ sung lĩnh vực tài nguyên và môi trường trên địa bàn thành phố Hải Phòng.</w:t>
      </w:r>
    </w:p>
    <w:p>
      <w:r>
        <w:t>Điều 3.  Giao Giám đốc Sở Nông nghiệp và Môi trường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Sở Nông nghiệp và Môi trường, Thủ trưởng các Sở, ban, ngành; Chủ tịch Ủy ban nhân dân cấp huyện, cấp xã trên địa bàn thành phố và các tổ chức, cá nhân có liên quan chịu trách nhiệm thi hành Quyết định này./.</w:t>
      </w:r>
    </w:p>
    <w:p>
      <w:r>
        <w:t>Nơi nhận:</w:t>
      </w:r>
    </w:p>
    <w:p>
      <w:r>
        <w:t>- Như Điều 4;</w:t>
      </w:r>
    </w:p>
    <w:p>
      <w:r>
        <w:t>- VPCP, Bộ NN&amp;MT;</w:t>
      </w:r>
    </w:p>
    <w:p>
      <w:r>
        <w:t>- Cục KSTTHC - VPCP;</w:t>
      </w:r>
    </w:p>
    <w:p>
      <w:r>
        <w:t>- TTTU, TTHĐNDTP;</w:t>
      </w:r>
    </w:p>
    <w:p>
      <w:r>
        <w:t>- CT, các PCT UBND TP;</w:t>
      </w:r>
    </w:p>
    <w:p>
      <w:r>
        <w:t>- Các PCVP UBND TP;</w:t>
      </w:r>
    </w:p>
    <w:p>
      <w:r>
        <w:t>- TT BC&amp;TT TP HP, CĐ ANHP;</w:t>
      </w:r>
    </w:p>
    <w:p>
      <w:r>
        <w:t>- Các Phòng: KSTTHC, NNTN&amp;MT;</w:t>
      </w:r>
    </w:p>
    <w:p>
      <w:r>
        <w:t>- Cổng TTĐTTP;</w:t>
      </w:r>
    </w:p>
    <w:p>
      <w:r>
        <w:t>- Lưu: VT, KSTTHC5.</w:t>
      </w:r>
    </w:p>
    <w:p>
      <w:r>
        <w:t>KT. CHỦ TỊCH</w:t>
      </w:r>
    </w:p>
    <w:p>
      <w:r>
        <w:t>PHÓ CHỦ TỊCH</w:t>
      </w:r>
    </w:p>
    <w:p>
      <w:r>
        <w:t>Hoàng Minh Cường</w:t>
      </w:r>
    </w:p>
    <w:p>
      <w:r>
        <w:t>DANH MỤC</w:t>
      </w:r>
    </w:p>
    <w:p>
      <w:r>
        <w:t>CHUẨN HÓA THỦ TỤC HÀNH CHÍNH CÁC LĨNH VỰC ĐÊ ĐIỀU VÀ PHÒNG, CHỐNG THIÊN TAI; ỨNG PHÓ SỰ CỐ TRÀN DẦU THUỘC PHẠM VI CHỨC NĂNG QUẢN LÝ CỦA SỞ NÔNG NGHIỆP VÀ MÔI TRƯỜNG TRÊN ĐỊA BÀN THÀNH PHỐ HẢI PHÒNG (11 THỦ TỤC)</w:t>
      </w:r>
    </w:p>
    <w:p>
      <w:r>
        <w:t>(Kèm theo Quyết định số: 1582/QĐ-UBND ngày 23/5/2025 của Chủ tịch UBND thành phố)</w:t>
      </w:r>
    </w:p>
    <w:p>
      <w:r>
        <w:t>TT</w:t>
      </w:r>
    </w:p>
    <w:p>
      <w:r>
        <w:t>Mã số   TTHC</w:t>
      </w:r>
    </w:p>
    <w:p>
      <w:r>
        <w:t>Tên TTHC</w:t>
      </w:r>
    </w:p>
    <w:p>
      <w:r>
        <w:t>Thời hạn giải quyết</w:t>
      </w:r>
    </w:p>
    <w:p>
      <w:r>
        <w:t>Địa điểm thực hiện</w:t>
      </w:r>
    </w:p>
    <w:p>
      <w:r>
        <w:t>Phí/lệ phí   (nếu có)</w:t>
      </w:r>
    </w:p>
    <w:p>
      <w:r>
        <w:t>Cách thức thực hiện   TTHC</w:t>
      </w:r>
    </w:p>
    <w:p>
      <w:r>
        <w:t>Căn cứ pháp lý</w:t>
      </w:r>
    </w:p>
    <w:p>
      <w:r>
        <w:t>Ghi chú</w:t>
      </w:r>
    </w:p>
    <w:p>
      <w:r>
        <w:t>Trực tiếp</w:t>
      </w:r>
    </w:p>
    <w:p>
      <w:r>
        <w:t>Dịch vụ công trực tuyến</w:t>
      </w:r>
    </w:p>
    <w:p>
      <w:r>
        <w:t>Dịch vụ bưu chính công ích</w:t>
      </w:r>
    </w:p>
    <w:p>
      <w:r>
        <w:t>A</w:t>
      </w:r>
    </w:p>
    <w:p>
      <w:r>
        <w:t>THỦ TỤC HÀNH CHÍNH THUỘC THẨM QUYỀN GIẢI QUYẾT CỦA ỦY BAN NHÂN DÂN THÀNH PHỐ (06 THỦ TỤC)</w:t>
      </w:r>
    </w:p>
    <w:p>
      <w:r>
        <w:t>I</w:t>
      </w:r>
    </w:p>
    <w:p>
      <w:r>
        <w:t>LĨNH VỰC ĐÊ ĐIỀU VÀ PHÒNG, CHỐNG THIÊN TAI (04 THỦ TỤC)</w:t>
      </w:r>
    </w:p>
    <w:p>
      <w:r>
        <w:t>1</w:t>
      </w:r>
    </w:p>
    <w:p>
      <w:r>
        <w:t>1.008408</w:t>
      </w:r>
    </w:p>
    <w:p>
      <w:r>
        <w:t>Phê duyệt việc tiếp nhận viện trợ quốc tế khẩn cấp để cứu trợ thuộc thẩm quyền của Ủy ban nhân dân các tỉnh, thành phố trực thuộc Trung ương</w:t>
      </w:r>
    </w:p>
    <w:p>
      <w:r>
        <w:t>03 ngày làm việc</w:t>
      </w:r>
    </w:p>
    <w:p>
      <w:r>
        <w:t>Chi cục Quản lý tài nguyên nước và PCTT</w:t>
      </w:r>
    </w:p>
    <w:p>
      <w:r>
        <w:t>Không quy định</w:t>
      </w:r>
    </w:p>
    <w:p>
      <w:r>
        <w:t>Toàn trình</w:t>
      </w:r>
    </w:p>
    <w:p>
      <w:r>
        <w:t>Tiếp nhận và trả kết quả</w:t>
      </w:r>
    </w:p>
    <w:p>
      <w:r>
        <w:t>- Nghị định số 50/2020/NĐ- CP ngày 20/4/2020;</w:t>
      </w:r>
    </w:p>
    <w:p>
      <w:r>
        <w:t>- Quyết định số 1524/QĐ- BNNMT ngày 20/5/2025.</w:t>
      </w:r>
    </w:p>
    <w:p>
      <w:r>
        <w:t>2</w:t>
      </w:r>
    </w:p>
    <w:p>
      <w:r>
        <w:t>1.008409</w:t>
      </w:r>
    </w:p>
    <w:p>
      <w:r>
        <w:t>Phê duyệt Văn kiện viện trợ quốc tế khẩn cấp để khắc phục hậu quả thiên tai không thuộc thẩm quyền quyết định chủ trương tiếp nhận của Thủ tướng Chính phủ</w:t>
      </w:r>
    </w:p>
    <w:p>
      <w:r>
        <w:t>05 ngày làm việc</w:t>
      </w:r>
    </w:p>
    <w:p>
      <w:r>
        <w:t>Chi cục Quản lý tài nguyên nước và PCTT</w:t>
      </w:r>
    </w:p>
    <w:p>
      <w:r>
        <w:t>Không quy định</w:t>
      </w:r>
    </w:p>
    <w:p>
      <w:r>
        <w:t>Toàn trình</w:t>
      </w:r>
    </w:p>
    <w:p>
      <w:r>
        <w:t>Tiếp nhận và trả kết quả</w:t>
      </w:r>
    </w:p>
    <w:p>
      <w:r>
        <w:t>- Nghị định số 50/2020/NĐ- CP ngày 20/4/2020;</w:t>
      </w:r>
    </w:p>
    <w:p>
      <w:r>
        <w:t>- Quyết định số 1524/QĐ- BNNMT ngày 20/5/2025.</w:t>
      </w:r>
    </w:p>
    <w:p>
      <w:r>
        <w:t>3</w:t>
      </w:r>
    </w:p>
    <w:p>
      <w:r>
        <w:t>1.008410</w:t>
      </w:r>
    </w:p>
    <w:p>
      <w:r>
        <w:t>Điều chỉnh Văn kiện viện trợ quốc tế khẩn cấp để khắc phục hậu quả thiên tai không thuộc thẩm quyền quyết định chủ trương tiếp nhận của Thủ tướng Chính phủ</w:t>
      </w:r>
    </w:p>
    <w:p>
      <w:r>
        <w:t>05 ngày làm việc gửi hồ sơ lấy ý kiến Bộ NNMT và các cơ quan có liên quan</w:t>
      </w:r>
    </w:p>
    <w:p>
      <w:r>
        <w:t>Chi cục Quản lý tài nguyên nước và PCTT</w:t>
      </w:r>
    </w:p>
    <w:p>
      <w:r>
        <w:t>Không quy định</w:t>
      </w:r>
    </w:p>
    <w:p>
      <w:r>
        <w:t>Toàn trình</w:t>
      </w:r>
    </w:p>
    <w:p>
      <w:r>
        <w:t>Tiếp nhận và trả kết quả</w:t>
      </w:r>
    </w:p>
    <w:p>
      <w:r>
        <w:t>- Nghị định số 50/2020/NĐ- CP ngày 20/4/2020;</w:t>
      </w:r>
    </w:p>
    <w:p>
      <w:r>
        <w:t>- Quyết định số 1524/QĐ- BNNMT ngày 20/5/2025.</w:t>
      </w:r>
    </w:p>
    <w:p>
      <w:r>
        <w:t>4</w:t>
      </w:r>
    </w:p>
    <w:p>
      <w:r>
        <w:t>1.013644</w:t>
      </w:r>
    </w:p>
    <w:p>
      <w:r>
        <w:t>Cấp phép đối với các hoạt động liên quan đến đê điều thuộc trách nhiệm của Ủy ban nhân dân thành phố</w:t>
      </w:r>
    </w:p>
    <w:p>
      <w:r>
        <w:t>20 ngày</w:t>
      </w:r>
    </w:p>
    <w:p>
      <w:r>
        <w:t>Chi cục Quản lý tài nguyên nước và PCTT</w:t>
      </w:r>
    </w:p>
    <w:p>
      <w:r>
        <w:t>Không quy định</w:t>
      </w:r>
    </w:p>
    <w:p>
      <w:r>
        <w:t>Toàn trình</w:t>
      </w:r>
    </w:p>
    <w:p>
      <w:r>
        <w:t>Tiếp nhận và trả kết quả</w:t>
      </w:r>
    </w:p>
    <w:p>
      <w:r>
        <w:t>- Luật Đê điều số 79/2006/QH11 ngày 29/11/2006.</w:t>
      </w:r>
    </w:p>
    <w:p>
      <w:r>
        <w:t>- Luật sửa đổi, bổ sung một số điều của Luật Phòng chống thiên tai và Luật đê điều số 60/2020/QH14 ngày 17/6/2020.</w:t>
      </w:r>
    </w:p>
    <w:p>
      <w:r>
        <w:t>- Quyết định số 1524/QĐ- BNNMT ngày 20/5/2025.</w:t>
      </w:r>
    </w:p>
    <w:p>
      <w:r>
        <w:t>II</w:t>
      </w:r>
    </w:p>
    <w:p>
      <w:r>
        <w:t>LĨNH VỰC ỨNG PHÓ SỰ CỐ TRÀN DẦU (02 THỦ TỤC)</w:t>
      </w:r>
    </w:p>
    <w:p>
      <w:r>
        <w:t>1</w:t>
      </w:r>
    </w:p>
    <w:p>
      <w:r>
        <w:t>2.002673</w:t>
      </w:r>
    </w:p>
    <w:p>
      <w:r>
        <w:t>Thẩm định và phê duyệt kế hoạch ứng phó sự cố tràn dầu của các cảng, cơ sở, dự án tại địa phương</w:t>
      </w:r>
    </w:p>
    <w:p>
      <w:r>
        <w:t>20 ngày làm việc</w:t>
      </w:r>
    </w:p>
    <w:p>
      <w:r>
        <w:t>Sở Nông nghiệp và Môi trường</w:t>
      </w:r>
    </w:p>
    <w:p>
      <w:r>
        <w:t>Không quy định</w:t>
      </w:r>
    </w:p>
    <w:p>
      <w:r>
        <w:t>Toàn trình</w:t>
      </w:r>
    </w:p>
    <w:p>
      <w:r>
        <w:t>Tiếp nhận và trả kết quả</w:t>
      </w:r>
    </w:p>
    <w:p>
      <w:r>
        <w:t>- Quyết định số 12/2021/QĐ-TTg ngày 24/3/2021;</w:t>
      </w:r>
    </w:p>
    <w:p>
      <w:r>
        <w:t>- Quyết định số 6225/QĐ-BQP ngày 23/12/2024.</w:t>
      </w:r>
    </w:p>
    <w:p>
      <w:r>
        <w:t>2</w:t>
      </w:r>
    </w:p>
    <w:p>
      <w:r>
        <w:t>2.002672</w:t>
      </w:r>
    </w:p>
    <w:p>
      <w:r>
        <w:t>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w:t>
      </w:r>
    </w:p>
    <w:p>
      <w:r>
        <w:t>20 ngày làm việc</w:t>
      </w:r>
    </w:p>
    <w:p>
      <w:r>
        <w:t>Sở Nông nghiệp và Môi trường</w:t>
      </w:r>
    </w:p>
    <w:p>
      <w:r>
        <w:t>Không quy định</w:t>
      </w:r>
    </w:p>
    <w:p>
      <w:r>
        <w:t>Toàn trình</w:t>
      </w:r>
    </w:p>
    <w:p>
      <w:r>
        <w:t>Tiếp nhận và trả kết quả</w:t>
      </w:r>
    </w:p>
    <w:p>
      <w:r>
        <w:t>- Quyết định số 12/2021/QĐ-TTg ngày 24/3/2021;</w:t>
      </w:r>
    </w:p>
    <w:p>
      <w:r>
        <w:t>- Quyết định số 6225/QĐ-BQP ngày 23/12/2024.</w:t>
      </w:r>
    </w:p>
    <w:p>
      <w:r>
        <w:t>B</w:t>
      </w:r>
    </w:p>
    <w:p>
      <w:r>
        <w:t>THỦ TỤC HÀNH CHÍNH THUỘC THẨM QUYỀN GIẢI QUYẾT CỦA CẤP HUYỆN (01 THỦ TỤC)</w:t>
      </w:r>
    </w:p>
    <w:p>
      <w:r>
        <w:t>I</w:t>
      </w:r>
    </w:p>
    <w:p>
      <w:r>
        <w:t>LĨNH VỰC ỨNG PHÓ SỰ CỐ TRÀN DẦU (01 THỦ TỤC)</w:t>
      </w:r>
    </w:p>
    <w:p>
      <w:r>
        <w:t>1</w:t>
      </w:r>
    </w:p>
    <w:p>
      <w:r>
        <w:t>2.002675</w:t>
      </w:r>
    </w:p>
    <w:p>
      <w:r>
        <w:t>Thẩm định và phê duyệt kế hoạch ứng phó sự cố tràn dầu của các cơ sở kinh doanh xăng, dầu chỉ có nguy cơ xảy ra tràn dầu ở mức nhỏ trên đất liền, trên sông, trên biển</w:t>
      </w:r>
    </w:p>
    <w:p>
      <w:r>
        <w:t>15 ngày làm việc</w:t>
      </w:r>
    </w:p>
    <w:p>
      <w:r>
        <w:t>UBND cấp huyện</w:t>
      </w:r>
    </w:p>
    <w:p>
      <w:r>
        <w:t>Không quy định</w:t>
      </w:r>
    </w:p>
    <w:p>
      <w:r>
        <w:t>Toàn trình</w:t>
      </w:r>
    </w:p>
    <w:p>
      <w:r>
        <w:t>Tiếp nhận và trả kết quả</w:t>
      </w:r>
    </w:p>
    <w:p>
      <w:r>
        <w:t>- Quyết định số 12/2021/QĐ-TTg ngày 24/3/2021;</w:t>
      </w:r>
    </w:p>
    <w:p>
      <w:r>
        <w:t>- Quyết định số 6225/QĐ-BQP ngày 23/12/2024.</w:t>
      </w:r>
    </w:p>
    <w:p>
      <w:r>
        <w:t>C</w:t>
      </w:r>
    </w:p>
    <w:p>
      <w:r>
        <w:t>THỦ TỤC HÀNH CHÍNH THUỘC THẨM QUYỀN GIẢI QUYẾT CỦA CẤP XÃ (04 THỦ TỤC)</w:t>
      </w:r>
    </w:p>
    <w:p>
      <w:r>
        <w:t>I</w:t>
      </w:r>
    </w:p>
    <w:p>
      <w:r>
        <w:t>LĨNH VỰC ĐÊ ĐIỀU VÀ PHÒNG, CHỐNG THIÊN TAI (04 THỦ TỤC)</w:t>
      </w:r>
    </w:p>
    <w:p>
      <w:r>
        <w:t>1</w:t>
      </w:r>
    </w:p>
    <w:p>
      <w:r>
        <w:t>1.010091</w:t>
      </w:r>
    </w:p>
    <w:p>
      <w:r>
        <w:t>Hỗ trợ khám chữa bệnh, trợ cấp tai nạn cho lực lượng xung kích phòng chống thiên tai cấp xã trong trường hợp chưa tham gia bảo hiểm y tế, bảo hiểm xã hội</w:t>
      </w:r>
    </w:p>
    <w:p>
      <w:r>
        <w:t>- 10 ngày làm việc UBND cấp xã</w:t>
      </w:r>
    </w:p>
    <w:p>
      <w:r>
        <w:t>- 05 ngày làm việc Chủ tịch UBND cấp huyện</w:t>
      </w:r>
    </w:p>
    <w:p>
      <w:r>
        <w:t>- 10 ngày làm việc UBND cấp xã chi trả kinh phí</w:t>
      </w:r>
    </w:p>
    <w:p>
      <w:r>
        <w:t>UBND cấp xã</w:t>
      </w:r>
    </w:p>
    <w:p>
      <w:r>
        <w:t>Không quy định</w:t>
      </w:r>
    </w:p>
    <w:p>
      <w:r>
        <w:t>Toàn trình</w:t>
      </w:r>
    </w:p>
    <w:p>
      <w:r>
        <w:t>Tiếp nhận và trả kết quả</w:t>
      </w:r>
    </w:p>
    <w:p>
      <w:r>
        <w:t>- Luật Đê điều năm 2006;</w:t>
      </w:r>
    </w:p>
    <w:p>
      <w:r>
        <w:t>- Luật Phòng, chống thiên tai năm 2013;</w:t>
      </w:r>
    </w:p>
    <w:p>
      <w:r>
        <w:t>- Nghị định số 66/2021/NĐ- CP ngày 06/7/2021;</w:t>
      </w:r>
    </w:p>
    <w:p>
      <w:r>
        <w:t>- Quyết định số 1524/QĐ- BNNMT ngày 20/5/2025.</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- 10 ngày làm việc UBND cấp xã</w:t>
      </w:r>
    </w:p>
    <w:p>
      <w:r>
        <w:t>- 05 ngày làm việc Chủ tịch UBND cấp huyện</w:t>
      </w:r>
    </w:p>
    <w:p>
      <w:r>
        <w:t>- 05 ngày làm việc Chủ tịch UBND cấp tỉnh</w:t>
      </w:r>
    </w:p>
    <w:p>
      <w:r>
        <w:t>- 10 ngày làm việc UBND cấp xã chi trả trợ cấp</w:t>
      </w:r>
    </w:p>
    <w:p>
      <w:r>
        <w:t>UBND cấp xã</w:t>
      </w:r>
    </w:p>
    <w:p>
      <w:r>
        <w:t>Không quy định</w:t>
      </w:r>
    </w:p>
    <w:p>
      <w:r>
        <w:t>Toàn trình</w:t>
      </w:r>
    </w:p>
    <w:p>
      <w:r>
        <w:t>Tiếp nhận và trả kết quả</w:t>
      </w:r>
    </w:p>
    <w:p>
      <w:r>
        <w:t>- Luật Đê điều năm 2006;</w:t>
      </w:r>
    </w:p>
    <w:p>
      <w:r>
        <w:t>- Luật Phòng, chống thiên tai năm 2013;</w:t>
      </w:r>
    </w:p>
    <w:p>
      <w:r>
        <w:t>- Nghị định số 66/2021/NĐ- CP ngày 06/7/2021;</w:t>
      </w:r>
    </w:p>
    <w:p>
      <w:r>
        <w:t>- Quyết định số 1524/QĐ- BNNMT ngày 20/5/2025.</w:t>
      </w:r>
    </w:p>
    <w:p>
      <w:r>
        <w:t>3</w:t>
      </w:r>
    </w:p>
    <w:p>
      <w:r>
        <w:t>2.002163</w:t>
      </w:r>
    </w:p>
    <w:p>
      <w:r>
        <w:t>Đăng ký kê khai số lượng chăn nuôi tập trung và nuôi trồng thủy sản ban đầu</w:t>
      </w:r>
    </w:p>
    <w:p>
      <w:r>
        <w:t>07 ngày làm việc</w:t>
      </w:r>
    </w:p>
    <w:p>
      <w:r>
        <w:t>UBND cấp xã</w:t>
      </w:r>
    </w:p>
    <w:p>
      <w:r>
        <w:t>Không quy định</w:t>
      </w:r>
    </w:p>
    <w:p>
      <w:r>
        <w:t>Toàn trình</w:t>
      </w:r>
    </w:p>
    <w:p>
      <w:r>
        <w:t>Tiếp nhận và trả kết quả</w:t>
      </w:r>
    </w:p>
    <w:p>
      <w:r>
        <w:t>- Luật Phòng, chống thiên tai năm 2013;</w:t>
      </w:r>
    </w:p>
    <w:p>
      <w:r>
        <w:t>- Nghị định 02/2017/NĐ-CP ngày 09/01/2017;</w:t>
      </w:r>
    </w:p>
    <w:p>
      <w:r>
        <w:t>- Quyết định số 1524/QĐ- BNNMT ngày 20/5/2025.</w:t>
      </w:r>
    </w:p>
    <w:p>
      <w:r>
        <w:t>4</w:t>
      </w:r>
    </w:p>
    <w:p>
      <w:r>
        <w:t>2.002162</w:t>
      </w:r>
    </w:p>
    <w:p>
      <w:r>
        <w:t>Hỗ trợ khôi phục sản xuất vùng bị thiệt hại do dịch bệnh</w:t>
      </w:r>
    </w:p>
    <w:p>
      <w:r>
        <w:t>15 ngày làm việc</w:t>
      </w:r>
    </w:p>
    <w:p>
      <w:r>
        <w:t>UBND cấp xã</w:t>
      </w:r>
    </w:p>
    <w:p>
      <w:r>
        <w:t>Không quy định</w:t>
      </w:r>
    </w:p>
    <w:p>
      <w:r>
        <w:t>Toàn trình</w:t>
      </w:r>
    </w:p>
    <w:p>
      <w:r>
        <w:t>Tiếp nhận và trả kết quả</w:t>
      </w:r>
    </w:p>
    <w:p>
      <w:r>
        <w:t>- Luật Phòng, chống thiên tai năm 2013;</w:t>
      </w:r>
    </w:p>
    <w:p>
      <w:r>
        <w:t>- Nghị định 02/2017/NĐ-CP ngày 09/01/2017;</w:t>
      </w:r>
    </w:p>
    <w:p>
      <w:r>
        <w:t>- Quyết định số 1524/QĐ- BNNMT ngày 20/5/2025.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