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1558/QĐ-BGDĐT năm 2024 công bố chỉ tiêu tiêu chí giáo dục của tiêu chí huyện nông thôn mới đặc thù, không có đơn vị hành chính cấp xã giai đoạn 2021-2025 và sửa đổi tiêu chí giáo dục và đào tạo của Bộ tiêu chí quốc gia về xã nông thôn mới giai đoạn 2021-2025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1558/QĐ-BGDĐT</w:t>
      </w:r>
    </w:p>
    <w:p>
      <w:r>
        <w:t>Hà Nội, ngày 04 tháng 06 năm 2024</w:t>
      </w:r>
    </w:p>
    <w:p>
      <w:r>
        <w:t>QUYẾT ĐỊNH</w:t>
      </w:r>
    </w:p>
    <w:p>
      <w:r>
        <w:t>CÔNG BỐ CHỈ TIÊU TIÊU CHÍ GIÁO DỤC CỦA TIÊU CHÍ HUYỆN NÔNG THÔN MỚI ĐẶC THÙ, KHÔNG CÓ ĐƠN VỊ HÀNH CHÍNH CẤP XÃ GIAI ĐOẠN 2021 - 2025 VÀ SỬA ĐỔI TIÊU CHÍ GIÁO DỤC VÀ ĐÀO TẠO CỦA BỘ TIÊU CHÍ QUỐC GIA VỀ XÃ NÔNG THÔN MỚI GIAI ĐOẠN 2021 - 2025</w:t>
      </w:r>
    </w:p>
    <w:p>
      <w:r>
        <w:t>BỘ TRƯỞNG BỘ GIÁO DỤC VÀ ĐÀO TẠO</w:t>
      </w:r>
    </w:p>
    <w:p>
      <w:r>
        <w:t>Căn cứ Nghị định số 86/2022/NĐ-CP ngày 24 tháng 10 năm 2022 của Chính phủ quy định chức năng, nhiệm vụ, quyền hạn và cơ cấu tổ chức của Bộ Giáo dục và Đào tạo;</w:t>
      </w:r>
    </w:p>
    <w:p>
      <w:r>
        <w:t>Căn cứ Quyết định số 318/QĐ-TTg ngày 08 tháng 3 năm 2022 của Thủ tướng Chính phủ ban hành Bộ tiêu chí quốc gia về xã nông thôn mới và Bộ tiêu chí quốc gia về xã nông thôn mới nâng cao giai đoạn 2021 - 2025;</w:t>
      </w:r>
    </w:p>
    <w:p>
      <w:r>
        <w:t>Căn cứ Quyết định số 211/QĐ-TTg ngày 01 tháng 3 năm 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bổ sung tiêu chí huyện nông thôn mới đặc thù, không có đơn vị hành chính cấp xã giai đoạn 2021 - 2025;</w:t>
      </w:r>
    </w:p>
    <w:p>
      <w:r>
        <w:t>Căn cứ Quyết định số 1491/QĐ-BGDĐT ngày 06 tháng 6 năm 2022 của Bộ Giáo dục và Đào tạo công bố chỉ tiêu các lĩnh vực giáo dục và đào tạo của Bộ tiêu chí quốc gia về xã nông thôn mới giai đoạn 2021 - 2025;</w:t>
      </w:r>
    </w:p>
    <w:p>
      <w:r>
        <w:t>Theo đề nghị của Vụ trưởng Vụ Cơ sở vật chất.</w:t>
      </w:r>
    </w:p>
    <w:p>
      <w:r>
        <w:t>QUYẾT ĐỊNH:</w:t>
      </w:r>
    </w:p>
    <w:p>
      <w:r>
        <w:t>Điều 1.  Công bố chỉ tiêu tiêu chí giáo dục của tiêu chí huyện nông thôn mới đặc thù, không có đơn vị hành chính cấp xã giai đoạn 2021 - 2025:</w:t>
      </w:r>
    </w:p>
    <w:p>
      <w:r>
        <w:t>Tiêu chí Y tế - Văn hóa - Giáo dục (Tiêu chí số 5.3 - Trường học các cấp đạt tiêu chuẩn cơ sở vật chất theo quy định); 100% trường học trên địa bàn huyện đạt tiêu chuẩn cơ sở vật chất tối thiểu theo quy định của Bộ Giáo dục và Đào tạo.</w:t>
      </w:r>
    </w:p>
    <w:p>
      <w:r>
        <w:t>Điều 2.  Sửa đổi tiêu chí giáo dục và đào tạo của Bộ tiêu chí quốc gia về xã nông thôn mới giai đoạn 2021 - 2025:</w:t>
      </w:r>
    </w:p>
    <w:p>
      <w:r>
        <w:t>1. Bãi bỏ nội dung tiêu chí Trung tâm học tập cộng đồng được đánh giá/xếp loại của tiêu chí giáo dục và đào tạo (Tiêu chí 14.1 - Phổ cập giáo dục mầm non cho trẻ em 5 tuổi; phổ cập giáo dục tiểu học; phổ cập giáo dục trung học cơ sở; xóa mù chữ) tại Phụ lục kèm theo Quyết định số 1491/QĐ-BGDĐT ngày 06/6/2022 của Bộ Giáo dục và Đào tạo công bố chỉ tiêu các lĩnh vực giáo dục và đào tạo của Bộ tiêu chí quốc gia về xã nông thôn mới giai đoạn 2021 - 2025.</w:t>
      </w:r>
    </w:p>
    <w:p>
      <w:r>
        <w:t>2. Các nội dung khác giữ nguyên như Quyết định số 1491/QĐ-BGDĐT ngày 06/6/2022 của Bộ Giáo dục và Đào tạo công bố chỉ tiêu các lĩnh vực giáo dục và đào tạo của Bộ tiêu chí quốc gia về xã nông thôn mới giai đoạn 2021 - 2025.</w:t>
      </w:r>
    </w:p>
    <w:p>
      <w:r>
        <w:t>Điều 3.  Quyết định này có hiệu lực thi hành kể từ ngày ký.</w:t>
      </w:r>
    </w:p>
    <w:p>
      <w:r>
        <w:t>Điều 4.  Chánh Văn phòng, Vụ trưởng Vụ Cơ sở vật chất, Thủ trưởng các cơ quan, đơn vị có liên quan chịu trách nhiệm thi hành Quyết định này./.</w:t>
      </w:r>
    </w:p>
    <w:p>
      <w:r>
        <w:t>Nơi nhận:</w:t>
      </w:r>
    </w:p>
    <w:p>
      <w:r>
        <w:t>- Như Điều 3;</w:t>
      </w:r>
    </w:p>
    <w:p>
      <w:r>
        <w:t>- Thủ tướng, các Phó Thủ tướng Chính phủ (để b/c);</w:t>
      </w:r>
    </w:p>
    <w:p>
      <w:r>
        <w:t>- Bộ trưởng (để b/c);</w:t>
      </w:r>
    </w:p>
    <w:p>
      <w:r>
        <w:t>- Các bộ, cơ quan ngang bộ, cơ quan thuộc Chính phủ;</w:t>
      </w:r>
    </w:p>
    <w:p>
      <w:r>
        <w:t>- Thành viên BCĐTW các chương trình MTQG;</w:t>
      </w:r>
    </w:p>
    <w:p>
      <w:r>
        <w:t>- VPĐP NTM Trung ương (Bộ NN&amp;PTNT);</w:t>
      </w:r>
    </w:p>
    <w:p>
      <w:r>
        <w:t>- HĐND, UBND các tỉnh, thành phố trực thuộc trung ương;</w:t>
      </w:r>
    </w:p>
    <w:p>
      <w:r>
        <w:t>- Sở GDĐT các tỉnh, thành phố trực thuộc trung ương;</w:t>
      </w:r>
    </w:p>
    <w:p>
      <w:r>
        <w:t>- Lưu: VT, CSVC.</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