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năm 2025 phê duyệt Danh mục thủ tục hành chính đủ điều kiện cung cấp dịch vụ công trực tuyến toàn trình, một phần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154/QĐ-UBND</w:t>
      </w:r>
    </w:p>
    <w:p>
      <w:r>
        <w:t>Lào Cai, ngày 21 tháng 01 năm 2025</w:t>
      </w:r>
    </w:p>
    <w:p>
      <w:r>
        <w:t>QUYẾT ĐỊNH</w:t>
      </w:r>
    </w:p>
    <w:p>
      <w:r>
        <w:t>PHÊ DUYỆT DANH MỤC THỦ TỤC HÀNH CHÍNH ĐỦ ĐIỀU KIỆN CUNG CẤP DỊCH VỤ CÔNG TRỰC TUYẾN TOÀN TRÌNH, MỘT PHẦN TRÊN ĐỊA BÀN TỈNH LÀO CAI</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về quy định một số nội dung và biện pháp thi hành trong số hoá hồ sơ, kết quả giải quyết TTHC và thực hiện TTHC trên môi trường điện tử;</w:t>
      </w:r>
    </w:p>
    <w:p>
      <w:r>
        <w:t>Căn cứ Chỉ thị số 02/CT-TTg ngày 26/4/2022 của Thủ tướng Chính phủ về phát triển Chính phủ điện tử hướng tới Chính phủ số, thúc đẩy chuyển đổi số quốc gia;</w:t>
      </w:r>
    </w:p>
    <w:p>
      <w:r>
        <w:t>Căn cứ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Theo đề nghị của Giám đốc Sở Thông tin và Truyền thông tỉnh Lào Cai.</w:t>
      </w:r>
    </w:p>
    <w:p>
      <w:r>
        <w:t>QUYẾT ĐỊNH:</w:t>
      </w:r>
    </w:p>
    <w:p>
      <w:r>
        <w:t>Điều 1.    Phê duyệt kèm theo Quyết định này danh mục 1.796 thủ tục hành chính đủ điều kiện cung cấp dịch vụ công trực tuyến (toàn trình là 1.280 dịch vụ, một phần là 516 dịch vụ) thuộc thẩm quyền giải quyết của các cấp chính quyền trên địa bàn tỉnh Lào Cai, cụ thể như sau:</w:t>
      </w:r>
    </w:p>
    <w:p>
      <w:r>
        <w:t>1. Danh mục 1.429 dịch vụ công trực tuyến cấp tỉnh (1.067 dịch vụ công trực tuyến toàn trình; 362 dịch vụ công trực tuyến một phần).</w:t>
      </w:r>
    </w:p>
    <w:p>
      <w:r>
        <w:t>2. Danh mục 270 dịch vụ công trực tuyến cấp huyện (164 dịch vụ công trực tuyến toàn trình; 106 dịch vụ công trực tuyến một phần).</w:t>
      </w:r>
    </w:p>
    <w:p>
      <w:r>
        <w:t>3. Danh mục 97 dịch vụ công trực tuyến cấp xã (49 dịch vụ công trực tuyến toàn trình; 48 dịch vụ công trực tuyến một phần).</w:t>
      </w:r>
    </w:p>
    <w:p>
      <w:r>
        <w:t>(Chi tiết tại các Phụ lục kèm theo)</w:t>
      </w:r>
    </w:p>
    <w:p>
      <w:r>
        <w:t>Điều 2. Phân công nhiệm vụ</w:t>
      </w:r>
    </w:p>
    <w:p>
      <w:r>
        <w:t>1. Các sở, ban, ngành tỉnh; Uỷ ban nhân dân các huyện, thị xã, thành phố; Uỷ ban nhân dân các xã, phường, thị trấn:</w:t>
      </w:r>
    </w:p>
    <w:p>
      <w:r>
        <w:t>a) Căn cứ danh mục dịch vụ công trực tuyến toàn trình, dịch vụ công trực tuyến một phần được phê duyệt tại Điều 1 Quyết định này, triển khai tái cấu trúc quy trình TTHC, thực hiện cập nhật lên Hệ thống thông tin giải quyết thủ tục hành chính của tỉnh theo quy định.</w:t>
      </w:r>
    </w:p>
    <w:p>
      <w:r>
        <w:t>b) Thường xuyên rà soát, đánh giá, đề xuất phương án sửa đổi, bổ sung các dịch vụ công trực tuyến toàn trình và một phần thuộc phạm vi, chức năng quản lý, gửi Sở Thông tin và Truyền thông tổng hợp trình Chủ tịch UBND tỉnh phê duyệt theo quy định.</w:t>
      </w:r>
    </w:p>
    <w:p>
      <w:r>
        <w:t>2. Văn phòng UBND tỉnh:</w:t>
      </w:r>
    </w:p>
    <w:p>
      <w:r>
        <w:t>a) Chủ trì, đôn đốc các cơ quan, đơn vị, địa phương thực hiện việc rà soát, cập nhật cung cấp đầy đủ các dịch vụ công trực tuyến toàn trình, một phần trên Cổng Dịch vụ công quốc gia, Cổng dịch vụ công của tỉnh, đảm bảo việc cung cấp, giải quyết TTHC phục vụ người dân, doanh nghiệp được tiện ích và thuận lợi.</w:t>
      </w:r>
    </w:p>
    <w:p>
      <w:r>
        <w:t>b) Phối hợp, đôn đốc các cơ quan, đơn vị, địa phương tập trung rà soát và cấu trúc lại quy trình, cắt giảm, đơn giản hóa thủ tục hành chính để xây dựng cung cấp dịch vụ công trực tuyến và thanh toán trực tuyến để cập nhật lên Hệ thống thông tin giải quyết TTHC của tỉnh.</w:t>
      </w:r>
    </w:p>
    <w:p>
      <w:r>
        <w:t>3. Sở Thông tin và Truyền thông:</w:t>
      </w:r>
    </w:p>
    <w:p>
      <w:r>
        <w:t>a) Chủ trì, phối hợp với các cơ quan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w:t>
      </w:r>
    </w:p>
    <w:p>
      <w:r>
        <w:t>b) Phối hợp với các cơ quan đơn vị có liên quan, tham mưu, đề xuất Chủ tịch UBND tỉnh điều chỉnh danh mục TTHC cung cấp dịch vụ công trực tuyến toàn trình và một phần khi có thay đổi.</w:t>
      </w:r>
    </w:p>
    <w:p>
      <w:r>
        <w:t>c) Chủ trì, phối hợp với các cơ quan, đơn vị liên quan, theo dõi, kiểm tra, đôn đốc việc triển khai, thực hiện Quyết định này; tổng hợp, báo cáo Chủ tịch UBND tỉnh kết quả việc triển khai thực hiện dịch vụ công trực tuyến trên địa bàn tỉnh.</w:t>
      </w:r>
    </w:p>
    <w:p>
      <w:r>
        <w:t>Điều 3.    Quyết định này có hiệu lực thi hành kể từ ngày ký ban hành và thay thế Quyết định số 2801/QĐ-UBND ngày 09/11/2023 của Chủ tịch UBND tỉnh Lào Cai về việc phê duyệt danh mục thủ tục hành chính cung cấp dịch vụ công trực tuyến toàn trình và một phần trên địa bàn tỉnh Lào Cai.</w:t>
      </w:r>
    </w:p>
    <w:p>
      <w:r>
        <w:t>Điều 4.    Chánh Văn phòng Uỷ ban nhân dân tỉnh; Giám đốc Sở Thông tin và Truyền thông; Thủ trưởng các sở, ban, ngành tỉnh; Giám đốc Trung tâm Phục vụ hành chính công tỉnh; Chủ tịch Uỷ ban nhân dân các huyện, thị xã, thành phố; Chủ tịch Uỷ ban nhân dân các xã, phường, thị trấn và các tổ chức, cá nhân có liên quan căn cứ Quyết định thi hành./.</w:t>
      </w:r>
    </w:p>
    <w:p>
      <w:r>
        <w:t>Nơi nhận:</w:t>
      </w:r>
    </w:p>
    <w:p>
      <w:r>
        <w:t>- Văn phòng Chính phủ;</w:t>
      </w:r>
    </w:p>
    <w:p>
      <w:r>
        <w:t>- Bộ Thông tin và Truyền thông;</w:t>
      </w:r>
    </w:p>
    <w:p>
      <w:r>
        <w:t>- TT: TU, HĐND, UBND tỉnh;</w:t>
      </w:r>
    </w:p>
    <w:p>
      <w:r>
        <w:t>-   Các sở, ban, ngành thuộc UBND tỉnh  ;</w:t>
      </w:r>
    </w:p>
    <w:p>
      <w:r>
        <w:t>- UBND các huyện, thị xã, thành phố;</w:t>
      </w:r>
    </w:p>
    <w:p>
      <w:r>
        <w:t>- UBND các xã, phường, thị trấn;</w:t>
      </w:r>
    </w:p>
    <w:p>
      <w:r>
        <w:t>- VNPT Lào Cai (p/h);</w:t>
      </w:r>
    </w:p>
    <w:p>
      <w:r>
        <w:t>- Báo Lào Cai, Đài PTTH tỉnh;</w:t>
      </w:r>
    </w:p>
    <w:p>
      <w:r>
        <w:t>- Lãnh đạo Văn phòng;</w:t>
      </w:r>
    </w:p>
    <w:p>
      <w:r>
        <w:t>- Cổng TTĐT tỉnh;</w:t>
      </w:r>
    </w:p>
    <w:p>
      <w:r>
        <w:t>- Lưu: VT, KSTT3.</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