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1530/QĐ-UBND về Chương trình xúc tiến đầu tư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1530/QĐ-UBND</w:t>
      </w:r>
    </w:p>
    <w:p>
      <w:r>
        <w:t>Bình Định, ngày 05 tháng 5 năm 2025</w:t>
      </w:r>
    </w:p>
    <w:p>
      <w:r>
        <w:t>QUYẾT ĐỊNH</w:t>
      </w:r>
    </w:p>
    <w:p>
      <w:r>
        <w:t>BAN HÀNH CHƯƠNG TRÌNH XÚC TIẾN ĐẦU TƯ NĂM 2025</w:t>
      </w:r>
    </w:p>
    <w:p>
      <w:r>
        <w:t>ỦY BAN NHÂN DÂN TỈNH</w:t>
      </w:r>
    </w:p>
    <w:p>
      <w:r>
        <w:t>Căn cứ Luật Tổ chức chính quyền địa phương ngày 19/02/2025;</w:t>
      </w:r>
    </w:p>
    <w:p>
      <w:r>
        <w:t>Căn cứ Nghị định số 31/2021/NĐ-CP ngày 26/3/2021 của Chính phủ quy định chi tiết và hướng dẫn thi hành một số điều của Luật Đầu tư;</w:t>
      </w:r>
    </w:p>
    <w:p>
      <w:r>
        <w:t>Căn cứ Thông tư số 03/2021/TT-BKHĐT ngày 09/4/2021 của Bộ Kế hoạch và Đầu tư (nay là Bộ Tài chính) về việc quy định mẫu văn bản, báo cáo liên quan đến hoạt động đầu tư tại Việt Nam, đầu tư từ Việt Nam ra nước ngoài và xúc tiến đầu tư;</w:t>
      </w:r>
    </w:p>
    <w:p>
      <w:r>
        <w:t>Căn cứ ý kiến của Bộ Kế hoạch và Đầu tư (nay là Bộ Tài chính) tại Công văn số 10731/BKHĐT-ĐTNN ngày 26/12/2024 về việc Chương trình xúc tiến đầu tư năm 2025;</w:t>
      </w:r>
    </w:p>
    <w:p>
      <w:r>
        <w:t>Xét đề nghị của Sở Tài chính tại Công văn số 1181/STC-TTXT ngày 25/4/2025;</w:t>
      </w:r>
    </w:p>
    <w:p>
      <w:r>
        <w:t>QUYẾT ĐỊNH:</w:t>
      </w:r>
    </w:p>
    <w:p>
      <w:r>
        <w:t>Điều 1.  Ban hành Chương trình xúc tiến đầu tư năm 2025 trên địa bàn tỉnh  (Kèm theo Biểu tổng hợp dự kiến chương trình xúc tiến đầu tư năm 2025 của tỉnh Bình Định và Danh mục dự án mời gọi đầu tư năm 2025).  Kinh phí thực hiện từ nguồn kinh phí xúc tiến đầu tư bố trí trong dự toán năm 2025 của các đơn vị.</w:t>
      </w:r>
    </w:p>
    <w:p>
      <w:r>
        <w:t>Điều 2.  Căn cứ Quyết định này, Sở Tài chính, Ban Quản lý Khu kinh tế tỉnh có trách nhiệm phối hợp với các cơ quan, đơn vị liên quan tổ chức triển khai thực hiện có hiệu quả Chương trình xúc tiến đầu tư năm 2025; quản lý, sử dụng và thanh toán, quyết toán kinh phí theo đúng chế độ tài chính hiện hành.</w:t>
      </w:r>
    </w:p>
    <w:p>
      <w:r>
        <w:t>Điều 3.  Quyết định này có hiệu lực thi hành kể từ ngày ký.</w:t>
      </w:r>
    </w:p>
    <w:p>
      <w:r>
        <w:t>Điều 4.  Chánh Văn phòng UBND tỉnh, Giám đốc các Sở: Tài chính, Ngoại vụ, Ban Quản lý Khu kinh tế tỉnh, Giám đốc Trung tâm Xúc tiến đầu tư, Thủ trưởng các cơ quan, đơn vị liên quan chịu trách nhiệm thi hành Quyết định này./.</w:t>
      </w:r>
    </w:p>
    <w:p>
      <w:r>
        <w:t>TM. ỦY BAN NHÂN DÂN</w:t>
      </w:r>
    </w:p>
    <w:p>
      <w:r>
        <w:t>KT. CHỦ TỊCH</w:t>
      </w:r>
    </w:p>
    <w:p>
      <w:r>
        <w:t>PHÓ CHỦ TỊCH</w:t>
      </w:r>
    </w:p>
    <w:p>
      <w:r>
        <w:t>Nguyễn Tuấn Thanh</w:t>
      </w:r>
    </w:p>
    <w:p>
      <w:r>
        <w:t>CHƯƠNG TRÌNH</w:t>
      </w:r>
    </w:p>
    <w:p>
      <w:r>
        <w:t>XÚC TIẾN ĐẦU TƯ TỈNH BÌNH ĐỊNH NĂM 2025</w:t>
      </w:r>
    </w:p>
    <w:p>
      <w:r>
        <w:t>(Kèm theo Quyết định số 1530/QĐ-UBND ngày 05/5/2025 của UBND tỉnh)</w:t>
      </w:r>
    </w:p>
    <w:p>
      <w:r>
        <w:t>1. Quan điểm, định hướng, mục tiêu</w:t>
      </w:r>
    </w:p>
    <w:p>
      <w:r>
        <w:t>1.1. Quan điểm</w:t>
      </w:r>
    </w:p>
    <w:p>
      <w:r>
        <w:t>- Thu hút đầu tư là một nội dung quan trọng, quyết định đến kết quả thực hiện kế hoạch phát triển kinh tế - xã hội của địa phương. Cải thiện môi trường đầu tư, nâng cao năng lực cạnh tranh và tăng cường thu hút đầu tư trên địa bàn tỉnh tiếp tục được xác định là một trong những nhiệm vụ trọng tâm, hàng đầu của tỉnh với những giải pháp đồng bộ, đột phá, có trọng tâm, trọng điểm và phù hợp với điều kiện của tỉnh.</w:t>
      </w:r>
    </w:p>
    <w:p>
      <w:r>
        <w:t>- Tiếp tục tập trung mời gọi nhà đầu tư trong và ngoài nước có tiềm lực, thương hiệu mạnh để đầu tư các dự án then chốt vào 5 trụ cột chính, gồm: Công nghiệp; du lịch; nông nghiệp công nghệ cao; dịch vụ cảng và logistics; kinh tế đô thị gắn với quá trình đô thị hóa.</w:t>
      </w:r>
    </w:p>
    <w:p>
      <w:r>
        <w:t>- Ưu tiên thu hút các dự án có công nghệ hiện đại, có hàm lượng trí thức cao, thân thiện với môi trường sử dụng hiệu quả nguồn tài nguyên, có sản phẩm mang lợi thế cạnh tranh.</w:t>
      </w:r>
    </w:p>
    <w:p>
      <w:r>
        <w:t>- Thu hút đầu tư phải sử dụng hợp lý, tiết kiệm tối đa tài nguyên thiên nhiên, bảo vệ tốt môi trường, đảm bảo an ninh chính trị, phát huy lợi thế sẵn có, đảm bảo phát triển bền vững; không thu hút đầu tư bằng mọi giá.</w:t>
      </w:r>
    </w:p>
    <w:p>
      <w:r>
        <w:t>- Chủ động tiếp xúc, kêu gọi, làm việc với nhà đầu tư để kịp thời tháo gỡ khó khăn, vướng mắc. Rút ngắn tối đa thời gian chuẩn bị một dự án đầu tư nhằm thu hút, triển khai các dự án trên địa bàn.</w:t>
      </w:r>
    </w:p>
    <w:p>
      <w:r>
        <w:t>- Tiếp tục xúc tiến đầu tư theo hướng lựa chọn nhà đầu tư có năng lực để tập trung giới thiệu, thu hút có trọng tâm, trọng điểm vào Khu kinh tế Nhơn Hội và các Khu Công nghiệp, Cụm Công nghiệp. Tổ chức thực hiện tốt quy định ký quỹ cam kết đầu tư đối với các dự án để nâng cao hiệu quả việc thực hiện đúng tiến độ của dự án.</w:t>
      </w:r>
    </w:p>
    <w:p>
      <w:r>
        <w:t>1.2. Định hướng</w:t>
      </w:r>
    </w:p>
    <w:p>
      <w:r>
        <w:t>- Tập trung thực hiện định hướng về phát triển kinh tế - xã hội theo Nghị quyết Đại hội đại biểu Đảng bộ tỉnh Bình Định lần thứ XX, nhiệm kỳ 2020 - 2025; bám sát quan điểm chỉ đạo về định hướng hợp tác đầu tư nước ngoài tại Nghị quyết số 50- NQ/TW ngày 20 tháng 8 năm 2019 của Bộ Chính trị và các chương trình hành động của Chính phủ về Chiến lược Quốc gia phát triển kinh tế số, xã hội số đến năm 2025, định hướng đến năm 2030; Chiến lược hợp tác ĐTNN giai đoạn 2021 - 2030 tại Quyết định số 667/QĐ-TTg ngày 02 tháng 6 năm 2022 của Thủ tướng Chính phủ; Chiến lược quốc gia về Cách mạng công nghiệp lần thứ tư đến năm 2030; Chiến lược quốc gia về tăng trưởng xanh giai đoạn 2021 - 2030, tầm nhìn 2050; Chiến lược phát triển khoa học công nghệ và đổi mới sáng tạo đến năm 2030.</w:t>
      </w:r>
    </w:p>
    <w:p>
      <w:r>
        <w:t>- Tổ chức triển khai thực hiện hiệu quả Quyết định số 1619/QĐ-TTg ngày 14 tháng 12 năm 2023 của Thủ tướng Chính phủ phê duyệt Quy hoạch tỉnh Bình Định thời kỳ 2021 - 2030, tầm nhìn đến năm 2050 gắn với thực hiện Nghị quyết số 26- NQ/TW ngày 03/11/2022 của Bộ Chính trị về “Phát triển kinh tế - xã hội và bảo đảm quốc phòng, an ninh vùng Bắc Trung Bộ và duyên hải Trung Bộ đến năm 2030, tầm nhìn đến năm 2045”.</w:t>
      </w:r>
    </w:p>
    <w:p>
      <w:r>
        <w:t>- Tiếp tục tập trung nhóm các nhà đầu tư vừa và nhỏ nhưng có công nghệ sạch và cao của Nhật Bản, Hàn Quốc, Thái Lan,… đặc biệt là các quốc gia châu Âu và một số quốc gia phát triển khác để vừa đẩy nhanh tiến độ lấp đầy Khu kinh tế Nhơn Hội và các KCN, CCN trên địa bàn tỉnh vừa đẩy mạnh phát triển công nghiệp hỗ trợ, cơ sở hạ tầng và các dịch vụ kèm theo, tạo tiền đề hấp dẫn để thu hút các nhà đầu tư lớn.</w:t>
      </w:r>
    </w:p>
    <w:p>
      <w:r>
        <w:t>- Thường xuyên cập nhật, bổ sung các thông tin mới bằng việc cập nhật các văn bản quy phạm pháp luật của Trung ương, các chỉ đạo cụ thể của UBND tỉnh, sau đó tổng hợp để xây dựng hệ thống cơ sở dữ liệu chung phục vụ công tác xúc tiến đầu tư của tỉnh. Các thông tin sau khi được cập nhật mới sẽ được in thành brochure, sách hướng dẫn, video, đăng tải trên website,… bằng nhiều ngôn ngữ khác nhau.</w:t>
      </w:r>
    </w:p>
    <w:p>
      <w:r>
        <w:t>- Đẩy mạnh hệ thống hóa, số hóa các số liệu, dữ liệu về các quy hoạch; môi trường đầu tư; các quy định pháp luật, chính sách, thủ tục về đầu tư, môi trường, đất đai, cơ sở dữ liệu chuyên sâu về khu kinh tế, các khu công nghiệp, cụm công nghiệp trên địa bàn tỉnh... nhằm hỗ trợ nhà đầu tư tìm kiếm môi trường đầu tư.</w:t>
      </w:r>
    </w:p>
    <w:p>
      <w:r>
        <w:t>- Tích cực, chủ động, tiếp tục cải thiện mạnh mẽ môi trường đầu tư kinh doanh, nâng cao năng lực cạnh tranh của tỉnh, xem đây là nhiệm vụ, giải pháp quan trọng để đẩy mạnh công tác xúc tiến, thu hút đầu tư; giữ vững kết quả đã đạt được trong năm 2024 và phấn đấu thăng hạng Chỉ số năng lực cạnh tranh cấp tỉnh (PCI) và nâng cao Chỉ số đánh giá năng lực cạnh tranh các sở, ban ngành và cấp huyện (DDCI).</w:t>
      </w:r>
    </w:p>
    <w:p>
      <w:r>
        <w:t>- Cùng đồng hành tháo gỡ mọi khó khăn, vướng mắc cho nhà đầu tư trong quá trình triển khai dự án, trong đó tập trung tháo gỡ khó khăn liên quan đến hồ sơ cấp/điều chỉnh chủ trương đầu tư, giấy chứng nhận đăng ký đầu tư, các hồ sơ liên quan khác; đồng thời, theo dõi, quản lý và hỗ trợ tốt công tác triển khai thực địa (nhất là tháo gỡ công tác liên quan đất đai, quy hoạch, mặt bằng...) để hấp thụ, giải ngân tốt nguồn vốn đã đăng ký của nhà đầu tư, huy động vào phát triển kinh tế - xã hội.</w:t>
      </w:r>
    </w:p>
    <w:p>
      <w:r>
        <w:t>- Đảm bảo tính minh bạch, tăng khả năng tiếp cận các nguồn lực của cộng đồng doanh nghiệp; kịp thời cung cấp các thông tin về cơ chế chính sách hỗ trợ phát triển doanh nghiệp, quy hoạch, kế hoạch, danh mục dự án kêu gọi đầu tư, các dự án kết cấu hạ tầng và các thông tin kêu gọi đầu tư.</w:t>
      </w:r>
    </w:p>
    <w:p>
      <w:r>
        <w:t>- Đối với những địa bàn, khu vực nhạy cảm, trọng yếu việc xúc tiến, thu hút đầu tư, nhất là vốn đầu tư FDI phải bảo đảm yêu cầu về quốc phòng, an ninh.</w:t>
      </w:r>
    </w:p>
    <w:p>
      <w:r>
        <w:t>1.3. Mục tiêu:</w:t>
      </w:r>
    </w:p>
    <w:p>
      <w:r>
        <w:t>Đảm bảo chỉ tiêu thu hút 100 dự án; trong đó, Sở Tài chính thu hút mới 70 dự án, Ban Quản lý Khu kinh tế thu hút 30 dự án; đảm bảo 1.100 doanh nghiệp thành lập mới với tổng vốn đăng ký đầu tư 9.500 tỷ đồng.</w:t>
      </w:r>
    </w:p>
    <w:p>
      <w:r>
        <w:t>II. Nội dung Chương trình xúc tiến đầu tư năm 2025</w:t>
      </w:r>
    </w:p>
    <w:p>
      <w:r>
        <w:t>1. Nghiên cứu tiềm năng, thị trường, xu hướng và đối tác đầu tư</w:t>
      </w:r>
    </w:p>
    <w:p>
      <w:r>
        <w:t>Trên cơ sở các nghiên cứu, đánh giá tiềm năng thị trường và xu hướng của các đối tác đầu tư, Sở Tài chính, Ban Quản lý Khu kinh tế và các sở, ngành, hiệp hội tham mưu UBND tỉnh một số hoạt động xúc tiến đầu tư tại các nước có nền kinh tế lớn như: Nhật Bản, Hàn Quốc, Australia, Hoa Kỳ, Trung Quốc, Brazil, Đức, Pháp, Hà Lan, Thụy Điển, Thái Lan, UAE… hoặc gửi tài liệu quảng bá đối với các đợt XTĐT do các Bộ, ngành Trung ương tổ chức nhằm thu hút các nhà đầu tư tiềm năng, cũng như định hướng các nhà đầu tư đến với tỉnh Bình Định.</w:t>
      </w:r>
    </w:p>
    <w:p>
      <w:r>
        <w:t>- Thu thập thông tin, tổng hợp, nghiên cứu xây dựng các đề án, báo cáo, tài liệu.</w:t>
      </w:r>
    </w:p>
    <w:p>
      <w:r>
        <w:t>- Tổ chức đoàn khảo sát, nghiên cứu ở trong nước và nước ngoài; đoàn công tác xúc tiến đầu tư theo từng chuyên đề hoặc đối tác cụ thể.</w:t>
      </w:r>
    </w:p>
    <w:p>
      <w:r>
        <w:t>- Tổ chức đón tiếp các nhà đầu tư trong nước và nước ngoài đến tìm hiểu, nghiên cứu môi trường đầu tư và thực hiện đầu tư.</w:t>
      </w:r>
    </w:p>
    <w:p>
      <w:r>
        <w:t>2. Xây dựng hình ảnh, tuyên truyền, quảng bá, giới thiệu về môi trường, chính sách, tiềm năng, cơ hội và kết nối đầu tư</w:t>
      </w:r>
    </w:p>
    <w:p>
      <w:r>
        <w:t>Căn cứ vào quy hoạch phát triển kinh tế - xã hội của tỉnh và tình hình thu hút đầu tư, đặc điểm của địa phương, Sở Tài chính là cơ quan chủ trì phối hợp với các cơ quan Sở, Ban, ngành và địa phương xây dựng Danh mục các dự án mời gọi đầu tư của tỉnh cho giai đoạn 2025 - 2030.</w:t>
      </w:r>
    </w:p>
    <w:p>
      <w:r>
        <w:t>- Danh mục mời gọi đầu tư được xây dựng phù hợp với nhu cầu đầu tư, phù hợp quy hoạch phát triển chung của tỉnh và sự chuyển dịch cơ cấu ngành kinh tế. Bên cạnh áp dụng các chính sách ưu đãi theo quy định của Chính phủ, tỉnh cũng sẽ nghiên cứu, đề xuất thêm một số chính sách hỗ trợ khác cho nhà đầu tư.</w:t>
      </w:r>
    </w:p>
    <w:p>
      <w:r>
        <w:t>- Tổ chức, tham gia diễn đàn, hội nghị, hội thảo, tọa đàm xúc tiến đầu tư ở trong nước và nước ngoài.</w:t>
      </w:r>
    </w:p>
    <w:p>
      <w:r>
        <w:t>- Tuyên truyền, quảng bá môi trường đầu tư, chính sách, pháp luật về đầu tư trên các phương tiện thông tin đại chúng trong nước và nước ngoài.</w:t>
      </w:r>
    </w:p>
    <w:p>
      <w:r>
        <w:t>- Tổ chức hoặc tham gia đoàn công tác để xúc tiến đầu tư theo từng chuyên đề hoặc đối tác cụ thể.</w:t>
      </w:r>
    </w:p>
    <w:p>
      <w:r>
        <w:t>- Tham dự các hội nghị xúc tiến đầu tư tại các địa phương trong vùng.</w:t>
      </w:r>
    </w:p>
    <w:p>
      <w:r>
        <w:t>- Sở Tài chính, Ban Quản lý Khu kinh tế triển khai xây dựng các ấn phẩm tài liệu theo nhiều hình thức như: Xây dựng các bài slide thuyết trình, bản tin, USB bằng các ngôn ngữ khác nhau như Việt, Anh, Nhật, Hàn để phục vụ công tác XTĐT.</w:t>
      </w:r>
    </w:p>
    <w:p>
      <w:r>
        <w:t>- Cập nhật hoặc xây dựng mới các ấn phẩm gồm: Đầu tư vào Bình Định; Tổng quan về Khu kinh tế Nhơn Hội và các KCN trên địa bàn; Cẩm nang thông tin du lịch Bình Định, postcard bộ thủ tục đầu tư... nhằm tăng cường khả năng thu hút đầu tư của tỉnh.</w:t>
      </w:r>
    </w:p>
    <w:p>
      <w:r>
        <w:t>- Quảng cáo trên các báo trong và ngoài nước; Liên kết các website chuyên về XTĐT của tỉnh với website của các tổ chức, hiệp hội XTĐT trong và ngoài nước, các cơ quan ngoại giao…</w:t>
      </w:r>
    </w:p>
    <w:p>
      <w:r>
        <w:t>3. Các hoạt động tuyên truyền, quảng bá, giới thiệu về môi trường, chính sách, tiềm năng, cơ hội và kết nối đầu tư</w:t>
      </w:r>
    </w:p>
    <w:p>
      <w:r>
        <w:t>3.1. Tuyên truyền trên các kênh truyền thông, báo chí</w:t>
      </w:r>
    </w:p>
    <w:p>
      <w:r>
        <w:t>- Xây dựng chương trình, sự kiện và một số chuyên đề như: Phóng sự tiềm năng và thế mạnh trong thu hút đầu tư Bình Định; chuyên đề thu hút đầu tư, thương mại và các chuyên đề về cải cách thủ tục hành chính trong đầu tư; các chuyên đề nâng cao thu hút ODA, NGO - nguồn vốn quan trọng trong phát triển kinh tế - xã hội.</w:t>
      </w:r>
    </w:p>
    <w:p>
      <w:r>
        <w:t>- Phối hợp với các công ty truyền thông có uy tín xây dựng video giới thiệu tiềm năng, tổng quan cho tỉnh, đăng ký giới thiệu thông tin, tiềm năng, các dự án mời gọi đầu tư trên các kênh truyền hình VOV, VTV1, VTV4, VTV8, VTV24.</w:t>
      </w:r>
    </w:p>
    <w:p>
      <w:r>
        <w:t>- Thực hiện đăng ký giới thiệu thông tin, tiềm năng, dự án, một số chuyên đề trên Báo Đầu tư, Báo Pháp Luật, Kinh tế và Dự báo, Thế giới và Việt Nam, Tạp chí Quản lý nhà nước, Báo Bình Định và một số đơn vị uy tín khác.</w:t>
      </w:r>
    </w:p>
    <w:p>
      <w:r>
        <w:t>- Liên hệ xây dựng các mối quan hệ với các Tham tán đầu tư, Đại sứ quán Việt Nam tại các thị trường tiềm năng để gửi tài liệu xúc tiến đầu tư.</w:t>
      </w:r>
    </w:p>
    <w:p>
      <w:r>
        <w:t>- Các trang tin xúc tiến đầu tư và hợp tác của tỉnh tại địa chỉ binhdinhinvest.gov.vn, stc.binhdinh.gov.vn của Sở Tài chính, kktbinhdinh.gov.vn của BQL Khu kinh tế thường xuyên cập nhật, cải tiến về nội dung cũng như hình thức, cụ thể: Nội dung quảng bá, giới thiệu tiềm năng và cơ hội đầu tư của tỉnh, cơ chế chính sách mới của Trung ương và địa phương; đưa tin về các hoạt động xúc tiến đầu tư, xúc tiến thương mại, đối ngoại và hợp tác với các địa phương trong và ngoài nước bằng 2 thứ tiếng Việt và Anh. Ngoài ra, nhiều thông tin hữu ích cho nhà đầu tư và thông tin các doanh nghiệp trên địa bàn tỉnh phải được đăng tải tại đây.</w:t>
      </w:r>
    </w:p>
    <w:p>
      <w:r>
        <w:t>Đẩy mạnh hơn nữa công tác giới thiệu thông tin về tỉnh trên các website khác của: Bộ Tài chính, Cục Xúc tiến Thương mại (Bộ Công thương), Cục Đầu tư nước ngoài (Bộ Ngoại giao), Trung tâm Xúc tiến Đầu tư phía Nam, Trung tâm Xúc tiến Thương mại và Đầu tư thành phố Hồ Chí Minh, Liên đoàn Thương mại và Công nghiệp Việt Nam (VCCI), website của một số Trung tâm Xúc tiến đầu tư, thương mại của các tỉnh thành khác…</w:t>
      </w:r>
    </w:p>
    <w:p>
      <w:r>
        <w:t>3.2. Tổ chức các hội thảo, hội nghị về XTĐT trong và ngoài nước</w:t>
      </w:r>
    </w:p>
    <w:p>
      <w:r>
        <w:t>- Tại nước ngoài: Trong điều kiện tình hình dịch bệnh được kiểm soát như hiện nay, tỉnh Bình Định sẽ thực hiện các hoạt động xúc tiến đầu tư tại nước ngoài sau khi có chủ trương đồng ý tổ chức các hoạt động xúc tiến đầu tư ra nước ngoài của Chính phủ và hướng dẫn Bộ Tài chính.</w:t>
      </w:r>
    </w:p>
    <w:p>
      <w:r>
        <w:t>- Trong nước:</w:t>
      </w:r>
    </w:p>
    <w:p>
      <w:r>
        <w:t>+ Tổ chức Hội thảo xúc tiến đầu tư vào tỉnh Bình Định vào Quý I/2025.</w:t>
      </w:r>
    </w:p>
    <w:p>
      <w:r>
        <w:t>+ Phối hợp tổng hợp ý kiến doanh nghiệp và phối hợp cùng tổ chức Đối thoại doanh nghiệp tỉnh Bình Định. Dự kiến quý II/2025.</w:t>
      </w:r>
    </w:p>
    <w:p>
      <w:r>
        <w:t>3.3. Tham gia các chương trình do Trung ương, các tỉnh, thành phố tổ chức</w:t>
      </w:r>
    </w:p>
    <w:p>
      <w:r>
        <w:t>- Tham gia các sự kiện xúc tiến đầu tư, hội nghị, hội thảo, thương mại, du lịch, giới thiệu sản phẩm, hàng hóa, dịch vụ do Trung ương, các tỉnh, thành phố tổ chức.</w:t>
      </w:r>
    </w:p>
    <w:p>
      <w:r>
        <w:t>- Tham dự các cuộc Hội nghị Gặp gỡ trực tuyến với các đối tác tại các quốc gia: Nhật Bản, Hàn Quốc, Thái Lan, Singapore, Hoa Kỳ, Canada, Ấn Độ, Australia, New Zealand, UAE, Ả rập, Kuwait, Hungary, Đài Loan, Trung Quốc và các quốc gia Châu Âu… (cả năm).</w:t>
      </w:r>
    </w:p>
    <w:p>
      <w:r>
        <w:t>- Tham gia hội nghị, hội thảo tiếp xúc, làm việc với Đại sứ quán, Lãnh sự quán Việt Nam tại các nước Nhật Bản, Hàn Quốc, Thái Lan, Singapore, Hoa Kỳ, Ấn Độ, Canada, Australia, New Zealand, UAE, Ả rập, Kuwait, Hungary, Đài Loan, Trung Quốc… và các quốc gia Châu Âu nhằm tăng cường các hoạt động XTĐT của tỉnh (cả năm);</w:t>
      </w:r>
    </w:p>
    <w:p>
      <w:r>
        <w:t>- Tham gia hội nghị, hội thảo tiếp xúc, làm việc với các cơ quan trung ương liên quan, Đại sứ quán các nước Nhật Bản, Hàn Quốc, Bắc Mỹ, Nam Mỹ các cơ quan đại diện JICA, JETRO, KOTRA, KOICA, KOITA, AMCHARM, GIZ, GEF, tổ chức WB, ADB, AFD... tại Việt Nam để thiết lập quan hệ đồng thời xúc tiến đầu tư và vận động viện trợ ODA, NGO và các dự đầu tư;</w:t>
      </w:r>
    </w:p>
    <w:p>
      <w:r>
        <w:t>- Tham gia hội thảo, tọa đàm do Ban điều phối vùng các tỉnh duyên hải miền Trung tổ chức (cả năm).</w:t>
      </w:r>
    </w:p>
    <w:p>
      <w:r>
        <w:t>4. Đào tạo, tập huấn, tăng cường năng lực về xúc tiến đầu tư</w:t>
      </w:r>
    </w:p>
    <w:p>
      <w:r>
        <w:t>Tham gia các đợt tập huấn do Bộ Tài chính, Trung tâm xúc tiến đầu tư phía Nam, Cục Đầu tư Nước ngoài, VCCI… tổ chức, để tăng cường chuyên môn, nghiệp vụ cho cán bộ làm công tác XTĐT.</w:t>
      </w:r>
    </w:p>
    <w:p>
      <w:r>
        <w:t>5. Hỗ trợ các tổ chức, doanh nghiệp, nhà đầu tư trong việc tìm hiểu về pháp luật, chính sách, thủ tục đầu tư; tiềm năng, thị trường, đối tác và cơ hội đầu tư; triển khai dự án sau khi được cấp Giấy chứng nhận đầu tư</w:t>
      </w:r>
    </w:p>
    <w:p>
      <w:r>
        <w:t>- Thực hiện công khai, minh bạch các chủ trương, chính sách của Nhà nước, của tỉnh, nhất là các chính sách thu hút đầu tư, các thủ tục hành chính, các chính sách mới ban hành, thông tin về quy hoạch, kế hoạch, dự án.</w:t>
      </w:r>
    </w:p>
    <w:p>
      <w:r>
        <w:t>- Niêm yết công khai, rõ ràng, cụ thể quy trình thủ tục hành chính tại trụ sở cơ quan, đơn vị; đồng thời đẩy mạnh công tác thông tin, giới thiệu trên các phương tiện thông tin đại chúng, trang thông tin của tỉnh, trang thông tin xúc tiến đầu tư và hợp tác, website của Sở Tài chính, Ban Quản lý Khu kinh tế.</w:t>
      </w:r>
    </w:p>
    <w:p>
      <w:r>
        <w:t>- Tăng cường đối thoại giữa chính quyền và doanh nghiệp ở các cấp khác nhau nhằm giải quyết kịp thời những khó khăn, vướng mắc của các doanh nghiệp, các nhà đầu tư, không để các vụ việc giải quyết dây dưa, kéo dài, gây phiền hà cho doanh nghiệp, người dân; tiếp thu, thừa nhận những yếu kém, những bất cập trong bộ máy để sửa chữa, khắc phục, tạo niềm tin cho doanh nghiệp, nhà đầu tư.</w:t>
      </w:r>
    </w:p>
    <w:p>
      <w:r>
        <w:t>- Công tác quản lý dự án và giám sát đầu tư sau khi được cấp Quyết định chủ trương đầu tư, Giấy Chứng nhận đầu tư phải luôn được quan tâm, chỉ đạo sát sao và trở thành nhiệm vụ chính trị của Sở Tài chính, Ban Quản lý Khu kinh tế. Đối với các dự án chậm triển khai, các ngành phối hợp chặt chẽ với chủ đầu tư để giải quyết nhanh chóng các vấn đề còn vướng mắc.</w:t>
      </w:r>
    </w:p>
    <w:p>
      <w:r>
        <w:t>6. Thực hiện các hoạt động hợp tác trong nước và quốc tế về XTĐT</w:t>
      </w:r>
    </w:p>
    <w:p>
      <w:r>
        <w:t>- UBND tỉnh đã giao Sở Tài chính, Ban Quản lý Khu kinh tế phối hợp với Sở Ngoại vụ và các cơ quan sở, ngành, địa phương của tỉnh để triển khai các hoạt động hợp tác về XTĐT. Cụ thể:</w:t>
      </w:r>
    </w:p>
    <w:p>
      <w:r>
        <w:t>- Tiếp tục thực hiện chương trình hợp tác với các tỉnh, thành trên cả nước; các trường Đại học FPT, Bách khoa Hà Nội, Tôn Đức Thắng,… theo chương trình hợp tác chung giữa các tổ chức và các địa phương với UBND tỉnh Bình Định.</w:t>
      </w:r>
    </w:p>
    <w:p>
      <w:r>
        <w:t>- Tiếp tục ký kết các thỏa thuận hợp tác giữa các Sở, Ban, ngành để tăng cường hợp tác trong lĩnh vực xúc tiến đầu tư. Đối với Ban Quản lý Khu kinh tế sẽ tiếp tục ký kết các thỏa thuận hợp tác với các ban quản lý các tỉnh, thành phố khu vực phía Nam để tăng cường hợp tác trong lĩnh vực xúc tiến đầu tư.</w:t>
      </w:r>
    </w:p>
    <w:p>
      <w:r>
        <w:t>- Thực hiện đồng bộ hoạt động hợp tác trong nước và quốc tế về công tác XTĐT thông qua việc bám sát hoạt động, công tác XTĐT của các Bộ, ngành Trung ương; chủ động, tích cực phối hợp với các tổ chức quốc tế để kết nối, tham gia xúc tiến, mời gọi các dự án đầu tư trong và ngoài nước.</w:t>
      </w:r>
    </w:p>
    <w:p>
      <w:r>
        <w:t>- Tăng cường cải thiện môi trường đầu tư kinh doanh, cải cách thủ tục hành chính để ưu tiên thu hút đầu tư phát triển các nhóm ngành kinh tế then chốt, tạo đột phá cho tăng trưởng kinh tế của tỉnh; áp dụng triệt để các cơ chế, chính sách ưu đãi cao nhất theo khung quy định của Chính phủ đối với các dự án kêu gọi đầu tư trên địa bàn Khu kinh tế Nhơn Hội và các Khu Công nghiệp, Cụm Công nghiệp.</w:t>
      </w:r>
    </w:p>
    <w:p>
      <w:r>
        <w:t>- Cùng với các đoàn công tác của UBND tỉnh, tổ chức các đợt hợp tác về xúc tiến đầu tư tại 04 tỉnh Nam Lào và Hội Hữu nghị Nhật - Việt tỉnh Sakai, Yongsan Hàn Quốc, Izumisano (Nhật Bản) và các quốc gia khác.</w:t>
      </w:r>
    </w:p>
    <w:p>
      <w:r>
        <w:t>III. Tổ chức thực hiện</w:t>
      </w:r>
    </w:p>
    <w:p>
      <w:r>
        <w:t>- Sở Tài chính cùng Ban Quản lý Khu kinh tế tiếp tục phối hợp với các cơ quan sở, ngành, UBND các huyện, thị xã và thành phố tổng hợp xây dựng và báo cáo tình hình thực hiện kế hoạch xúc tiến đầu tư trên địa bàn tỉnh.</w:t>
      </w:r>
    </w:p>
    <w:p>
      <w:r>
        <w:t>- Tiếp tục thực hiện việc mời gọi thu hút đầu tư tại các thị trường tiềm năng theo chương trình xúc tiến đầu tư, mời gọi thu hút đầu tư vào các phân khu chức năng của Khu kinh tế Nhơn Hội và Khu Công nghiệp Becamex VSIP Bình Định. Đồng thời. tiến hành rà soát các dự án chậm triển khai đầu tư, trường hợp Chủ đầu tư không có khả năng triển khai dự án sẽ kiên quyết thu hồi để giao cho các nhà đầu tư khác có năng lực thực hiện.</w:t>
      </w:r>
    </w:p>
    <w:p>
      <w:r>
        <w:t>- Sở Tài chính căn cứ vào các nội dung, nhiệm vụ cụ thể, cân đối, bố trí ngân sách, đảm bảo cho công tác hoạt động xúc tiến đầu tư;</w:t>
      </w:r>
    </w:p>
    <w:p>
      <w:r>
        <w:t>- Sở Ngoại vụ, Sở Khoa học và Công nghệ tham gia, phối hợp với các cơ quan liên quan kết hợp hoạt động xúc tiến đầu trong công tác đối ngoại của tỉnh. Đồng thời, đề nghị các cơ quan căn cứ chức năng nhiệm vụ của từng ngành tiến hành xây dựng báo cáo đánh giá, biên bản ký kết hợp tác đầu tư giữa tỉnh Bình Định với các tỉnh bạn, nhằm tăng cường mối quan hệ hợp tác trên mọi lĩnh vực.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