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1529/QĐ-UBND phê duyệt bổ sung kế hoạch sử dụng đất năm 2024 của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1529/QĐ-UBND</w:t>
      </w:r>
    </w:p>
    <w:p>
      <w:r>
        <w:t>Thừa Thiên Huế, ngày 11 tháng 6 năm 2024</w:t>
      </w:r>
    </w:p>
    <w:p>
      <w:r>
        <w:t>QUYẾT ĐỊNH</w:t>
      </w:r>
    </w:p>
    <w:p>
      <w:r>
        <w:t>VỀ VIỆC PHÊ DUYỆT BỔ SUNG KẾ HOẠCH SỬ DỤNG ĐẤT NĂM 2024 CỦA HUYỆN PHÚ VANG</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35/NQ-HĐND ngày 14/5/2024 của Hội đồng nhân dân tỉnh Thừa Thiên Huế về việc thông qua danh mục bổ sung các công trình, dự án cần thu hồi đất; cho phép chuyển mục đích sử dụng đất trồng lúa, đất rừng phòng hộ sang mục đích khác trên địa bàn tỉnh năm 2024 (đợt 1);</w:t>
      </w:r>
    </w:p>
    <w:p>
      <w:r>
        <w:t>Căn cứ Quyết định số 971/QĐ-UBND ngày 04 tháng 5 năm 2023 của Ủy ban nhân dân tỉnh Thừa Thiên Huế về việc phê duyệt quy hoạch sử dụng đất thời kỳ 2021-2030, tầm nhìn đến năm 2050 huyện Phú Vang, tỉnh Thừa Thiên Huế;</w:t>
      </w:r>
    </w:p>
    <w:p>
      <w:r>
        <w:t>Theo đề nghị của Giám đốc Sở Tài nguyên và Môi trường tại Tờ trình số 210/TTr-STNMT-QLĐĐ ngày 28 tháng 5 năm 2024.</w:t>
      </w:r>
    </w:p>
    <w:p>
      <w:r>
        <w:t>QUYẾT ĐỊNH:</w:t>
      </w:r>
    </w:p>
    <w:p>
      <w:r>
        <w:t>Điều 1.  Phê duyệt bổ sung danh mục công trình, dự án trong kế hoạch sử dụng đất năm 2024 của huyện Phú Vang với các nội dung như sau:</w:t>
      </w:r>
    </w:p>
    <w:p>
      <w:r>
        <w:t>1. Bổ sung 08 công trình, dự án cần thu hồi đất với tổng diện tích khoảng 207,33 ha.</w:t>
      </w:r>
    </w:p>
    <w:p>
      <w:r>
        <w:t>2. Bổ sung 05 công trình, dự án chuyển mục đích sử dụng đất trồng lúa, đất rừng phòng hộ sang mục đích khác với tổng diện tích khoảng 13,86 ha; trong đó đất trồng lúa khoảng 1,10 ha, đất rừng phòng hộ khoảng 1,73 ha.</w:t>
      </w:r>
    </w:p>
    <w:p>
      <w:r>
        <w:t>3. Bổ sung 03 công trình, dự án để phát triển kinh tế - xã hội của địa phương với diện tích khoảng 3,24 ha.</w:t>
      </w:r>
    </w:p>
    <w:p>
      <w:r>
        <w:t>4. Đăng ký chuyển mục đích đất vườn, ao liền kề đất ở trong cùng một thửa đất ở sang đất ở và chuyển mục đích sử dụng đất từ đất nông nghiệp xen kẽ trong khu dân cư của hộ gia đình, cá nhân trên địa bàn huyện Phú Vang, với tổng diện tích khoảng 6,35 ha.</w:t>
      </w:r>
    </w:p>
    <w:p>
      <w:r>
        <w:t>(Chi tiết đính kèm phụ lục)</w:t>
      </w:r>
    </w:p>
    <w:p>
      <w:r>
        <w:t>Điều 2.  Căn cứ vào Điều 1 của Quyết định này, Ủy ban nhân dân huyện Phú Vang có trách nhiệm:</w:t>
      </w:r>
    </w:p>
    <w:p>
      <w:r>
        <w:t>1. Tổ chức công bố, công khai các nội dung bổ sung kế hoạch sử dụng đất theo đúng quy định của pháp luật.</w:t>
      </w:r>
    </w:p>
    <w:p>
      <w:r>
        <w:t>2. Thực hiện các thủ tục hành chính về đất đai theo quy định của pháp luật và kế hoạch sử dụng đất huyện Phú Vang được phê duyệt.</w:t>
      </w:r>
    </w:p>
    <w:p>
      <w:r>
        <w:t>3. Ủy ban nhân dân huyện Phú Vang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huyện Phú Vang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huyện Phú Vang.</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4;</w:t>
      </w:r>
    </w:p>
    <w:p>
      <w:r>
        <w:t>- CT, các PCT UBND tỉnh;</w:t>
      </w:r>
    </w:p>
    <w:p>
      <w:r>
        <w:t>- VP: CVP, các PCVP UBND tỉnh;</w:t>
      </w:r>
    </w:p>
    <w:p>
      <w:r>
        <w:t>- Các Sở: XD, TC, KH&amp;ĐT, NN&amp;PTNT;</w:t>
      </w:r>
    </w:p>
    <w:p>
      <w:r>
        <w:t>- BQLDA ĐTXDCT NN&amp;PTNT;</w:t>
      </w:r>
    </w:p>
    <w:p>
      <w:r>
        <w:t>- BQLDA ĐTXD&amp;PTĐT;</w:t>
      </w:r>
    </w:p>
    <w:p>
      <w:r>
        <w:t>- Cổng thông tin điện tử tỉnh;</w:t>
      </w:r>
    </w:p>
    <w:p>
      <w:r>
        <w:t>- Lưu: VT, TC,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1529 /QĐ-UBND ngày 11 tháng 6 năm 2024 của UBND tỉnh Thừa Thiên Huế)</w:t>
      </w:r>
    </w:p>
    <w:p>
      <w:r>
        <w:t>STT</w:t>
      </w:r>
    </w:p>
    <w:p>
      <w:r>
        <w:t>Tên công trình, dự án</w:t>
      </w:r>
    </w:p>
    <w:p>
      <w:r>
        <w:t>Mã loại đất</w:t>
      </w:r>
    </w:p>
    <w:p>
      <w:r>
        <w:t>Địa điểm</w:t>
      </w:r>
    </w:p>
    <w:p>
      <w:r>
        <w:t>Diện tích khoảng</w:t>
      </w:r>
    </w:p>
    <w:p>
      <w:r>
        <w:t>(ha)</w:t>
      </w:r>
    </w:p>
    <w:p>
      <w:r>
        <w:t>Công trình, dự án cần thu hồi đất tại Phụ lục I Nghị quyết số 35/NQ-HĐND ngày 14/5/2024 của HĐND tỉnh</w:t>
      </w:r>
    </w:p>
    <w:p>
      <w:r>
        <w:t>I</w:t>
      </w:r>
    </w:p>
    <w:p>
      <w:r>
        <w:t>Công trình, dự án cần thu hồi đất tại điểm b, c khoản 3 Điều 62 Luật Đất đai năm 2013 (Dự án xây dựng kết cấu hạ tầng kỹ thuật của địa phương giao thông, thủy lợi)</w:t>
      </w:r>
    </w:p>
    <w:p>
      <w:r>
        <w:t>20,33</w:t>
      </w:r>
    </w:p>
    <w:p>
      <w:r>
        <w:t>1</w:t>
      </w:r>
    </w:p>
    <w:p>
      <w:r>
        <w:t>Kè chống sạt lở bờ biển đoạn qua thôn Tân An - Trung An - Xuân An, xã Phú Thuận, huyện Phú Vang</w:t>
      </w:r>
    </w:p>
    <w:p>
      <w:r>
        <w:t>DGT</w:t>
      </w:r>
    </w:p>
    <w:p>
      <w:r>
        <w:t>Xã Phú Thuận</w:t>
      </w:r>
    </w:p>
    <w:p>
      <w:r>
        <w:t>7,20</w:t>
      </w:r>
    </w:p>
    <w:p>
      <w:r>
        <w:t>2</w:t>
      </w:r>
    </w:p>
    <w:p>
      <w:r>
        <w:t>Nâng cấp, sửa chữa Tỉnh lộ 10A (đoạn còn lại của xã Phú Lương và TT Phú Đa)</w:t>
      </w:r>
    </w:p>
    <w:p>
      <w:r>
        <w:t>DGT</w:t>
      </w:r>
    </w:p>
    <w:p>
      <w:r>
        <w:t>Xã Phú Lương; Thị trấn Phú Đa</w:t>
      </w:r>
    </w:p>
    <w:p>
      <w:r>
        <w:t>3,67</w:t>
      </w:r>
    </w:p>
    <w:p>
      <w:r>
        <w:t>3</w:t>
      </w:r>
    </w:p>
    <w:p>
      <w:r>
        <w:t>Đường Tây phá Tam giang - Cầu Hai nối dài (Đoạn Phú Đa - Phú Gia)</w:t>
      </w:r>
    </w:p>
    <w:p>
      <w:r>
        <w:t>DGT</w:t>
      </w:r>
    </w:p>
    <w:p>
      <w:r>
        <w:t>Thị trấn Phú Đa; Xã Phú Gia</w:t>
      </w:r>
    </w:p>
    <w:p>
      <w:r>
        <w:t>7,56</w:t>
      </w:r>
    </w:p>
    <w:p>
      <w:r>
        <w:t>4</w:t>
      </w:r>
    </w:p>
    <w:p>
      <w:r>
        <w:t>Đập tràn khe ngang và đường liên thôn 5 đến thôn 6</w:t>
      </w:r>
    </w:p>
    <w:p>
      <w:r>
        <w:t>DGT; DTL</w:t>
      </w:r>
    </w:p>
    <w:p>
      <w:r>
        <w:t>Xã Vinh Thanh</w:t>
      </w:r>
    </w:p>
    <w:p>
      <w:r>
        <w:t>0,20</w:t>
      </w:r>
    </w:p>
    <w:p>
      <w:r>
        <w:t>5</w:t>
      </w:r>
    </w:p>
    <w:p>
      <w:r>
        <w:t>Hạ tầng phát triển dịch vụ du lịch đầm Sam Chuồn (hệ thống đường giao thông)</w:t>
      </w:r>
    </w:p>
    <w:p>
      <w:r>
        <w:t>DGT</w:t>
      </w:r>
    </w:p>
    <w:p>
      <w:r>
        <w:t>Xã Phú An</w:t>
      </w:r>
    </w:p>
    <w:p>
      <w:r>
        <w:t>1,00</w:t>
      </w:r>
    </w:p>
    <w:p>
      <w:r>
        <w:t>6</w:t>
      </w:r>
    </w:p>
    <w:p>
      <w:r>
        <w:t>Nâng cấp, sửa chữa tuyến đường JBIC, thị trấn Phú Đa</w:t>
      </w:r>
    </w:p>
    <w:p>
      <w:r>
        <w:t>DGT</w:t>
      </w:r>
    </w:p>
    <w:p>
      <w:r>
        <w:t>Thị trấn Phú Đa</w:t>
      </w:r>
    </w:p>
    <w:p>
      <w:r>
        <w:t>0,70</w:t>
      </w:r>
    </w:p>
    <w:p>
      <w:r>
        <w:t>II</w:t>
      </w:r>
    </w:p>
    <w:p>
      <w:r>
        <w:t>Công trình, dự án thu hồi đất tại điểm d khoản 3 điều 62 Luật Đất đai năm 2013 để lập hồ sơ, thủ tục lập thẩm định đề nghị chấp thuận chủ trương đầu tư theo quy định tại Điều 31 Nghị định số 31/2001/NĐ-CP ngày 26/3/2021 của Chính Phủ quy định chi tiết và hướng dẫn thi hành một số điều của Luật đầu tư (Dự án xây dựng khu đô thị mới)</w:t>
      </w:r>
    </w:p>
    <w:p>
      <w:r>
        <w:t>187,00</w:t>
      </w:r>
    </w:p>
    <w:p>
      <w:r>
        <w:t>1</w:t>
      </w:r>
    </w:p>
    <w:p>
      <w:r>
        <w:t>Khu đô thị Phú Mỹ, huyện Phú Vang</w:t>
      </w:r>
    </w:p>
    <w:p>
      <w:r>
        <w:t>KDT</w:t>
      </w:r>
    </w:p>
    <w:p>
      <w:r>
        <w:t>Xã Phú Mỹ</w:t>
      </w:r>
    </w:p>
    <w:p>
      <w:r>
        <w:t>36,00</w:t>
      </w:r>
    </w:p>
    <w:p>
      <w:r>
        <w:t>*</w:t>
      </w:r>
    </w:p>
    <w:p>
      <w:r>
        <w:t>Công trình liên huyện</w:t>
      </w:r>
    </w:p>
    <w:p>
      <w:r>
        <w:t>2</w:t>
      </w:r>
    </w:p>
    <w:p>
      <w:r>
        <w:t>Khu đô thị xã Phú Dương, phường Phú Thượng, thành phố Huế và xã Phú Mỹ, huyện Phú Vang thuộc Khu C – Đô thị mới An Vân Dương (Trong đó: 91,0 ha ha thuộc địa bàn thành phố Huế; 60,0 ha thuộc địa bàn huyện Phú Vang)</w:t>
      </w:r>
    </w:p>
    <w:p>
      <w:r>
        <w:t>KDT</w:t>
      </w:r>
    </w:p>
    <w:p>
      <w:r>
        <w:t>Xã Phú Dương, phường Phú Thượng, thành phố Huế và xã Phú Mỹ, huyện Phú Vang</w:t>
      </w:r>
    </w:p>
    <w:p>
      <w:r>
        <w:t>151,00</w:t>
      </w:r>
    </w:p>
    <w:p>
      <w:r>
        <w:t>TỔNG CỘNG</w:t>
      </w:r>
    </w:p>
    <w:p>
      <w:r>
        <w:t>207,33</w:t>
      </w:r>
    </w:p>
    <w:p>
      <w:r>
        <w:t>PHỤ LỤC II:</w:t>
      </w:r>
    </w:p>
    <w:p>
      <w:r>
        <w:t>BỔ SUNG DANH MỤC CÔNG TRÌNH, DỰ ÁN CHUYỂN MỤC ĐÍCH SỬ DỤNG ĐẤT TRỒNG LÚA, ĐẤT RỪNG PHÒNG HỘ SANG MỤC ĐÍCH KHÁC NĂM 2024</w:t>
      </w:r>
    </w:p>
    <w:p>
      <w:r>
        <w:t>(Kèm theo Quyết định số 1529 /QĐ-UBND ngày 11 tháng 6 năm 2024 của UBND tỉnh Thừa Thiên Huế)</w:t>
      </w:r>
    </w:p>
    <w:p>
      <w:r>
        <w:t>STT</w:t>
      </w:r>
    </w:p>
    <w:p>
      <w:r>
        <w:t>Tên công trình, dự án</w:t>
      </w:r>
    </w:p>
    <w:p>
      <w:r>
        <w:t>Mã loại đất</w:t>
      </w:r>
    </w:p>
    <w:p>
      <w:r>
        <w:t>Địa điểm</w:t>
      </w:r>
    </w:p>
    <w:p>
      <w:r>
        <w:t>Diện tích khoảng (ha)</w:t>
      </w:r>
    </w:p>
    <w:p>
      <w:r>
        <w:t>Trong đó diện tích xin chuyển mục đích sử dụng (ha)</w:t>
      </w:r>
    </w:p>
    <w:p>
      <w:r>
        <w:t>Đất trồng lúa</w:t>
      </w:r>
    </w:p>
    <w:p>
      <w:r>
        <w:t>Đất rừng phòng hộ</w:t>
      </w:r>
    </w:p>
    <w:p>
      <w:r>
        <w:t>Công trình, dự án chuyển mục đích sử dụng đất trồng lúa, đất rừng phòng hộ sang mục đích khác tại Phụ lục II Nghị quyết số 35/NQ-HĐND ngày 14/5/2024 của HĐND tỉnh</w:t>
      </w:r>
    </w:p>
    <w:p>
      <w:r>
        <w:t>1</w:t>
      </w:r>
    </w:p>
    <w:p>
      <w:r>
        <w:t>Kè chống sạt lở bờ biển đoạn qua thôn Tân An - Trung An - Xuân An, xã Phú Thuận, huyện Phú Vang</w:t>
      </w:r>
    </w:p>
    <w:p>
      <w:r>
        <w:t>DGT</w:t>
      </w:r>
    </w:p>
    <w:p>
      <w:r>
        <w:t>Xã Phú Thuận</w:t>
      </w:r>
    </w:p>
    <w:p>
      <w:r>
        <w:t>7,20</w:t>
      </w:r>
    </w:p>
    <w:p>
      <w:r>
        <w:t>0,00</w:t>
      </w:r>
    </w:p>
    <w:p>
      <w:r>
        <w:t>1,40</w:t>
      </w:r>
    </w:p>
    <w:p>
      <w:r>
        <w:t>2</w:t>
      </w:r>
    </w:p>
    <w:p>
      <w:r>
        <w:t>Xử lý khẩn cấp sạt lở bờ biển đoạn qua xã Phú Thuận (đoạn còn lại tiếp giáp với đoạn kè đã đầu tư)</w:t>
      </w:r>
    </w:p>
    <w:p>
      <w:r>
        <w:t>DGT</w:t>
      </w:r>
    </w:p>
    <w:p>
      <w:r>
        <w:t>Xã Phú Thuận</w:t>
      </w:r>
    </w:p>
    <w:p>
      <w:r>
        <w:t>4,76</w:t>
      </w:r>
    </w:p>
    <w:p>
      <w:r>
        <w:t>0,00</w:t>
      </w:r>
    </w:p>
    <w:p>
      <w:r>
        <w:t>0,33</w:t>
      </w:r>
    </w:p>
    <w:p>
      <w:r>
        <w:t>3</w:t>
      </w:r>
    </w:p>
    <w:p>
      <w:r>
        <w:t>Đập tràn khe ngang và đường liên thôn 5 đến thôn 6</w:t>
      </w:r>
    </w:p>
    <w:p>
      <w:r>
        <w:t>DGT; DTL</w:t>
      </w:r>
    </w:p>
    <w:p>
      <w:r>
        <w:t>Xã Vinh Thanh</w:t>
      </w:r>
    </w:p>
    <w:p>
      <w:r>
        <w:t>0,20</w:t>
      </w:r>
    </w:p>
    <w:p>
      <w:r>
        <w:t>0,10</w:t>
      </w:r>
    </w:p>
    <w:p>
      <w:r>
        <w:t>0,00</w:t>
      </w:r>
    </w:p>
    <w:p>
      <w:r>
        <w:t>4</w:t>
      </w:r>
    </w:p>
    <w:p>
      <w:r>
        <w:t>Hạ tầng phát triển dịch vụ du lịch đầm Sam Chuồn (hệ thống đường giao thông)</w:t>
      </w:r>
    </w:p>
    <w:p>
      <w:r>
        <w:t>DGT</w:t>
      </w:r>
    </w:p>
    <w:p>
      <w:r>
        <w:t>Xã Phú An</w:t>
      </w:r>
    </w:p>
    <w:p>
      <w:r>
        <w:t>1,00</w:t>
      </w:r>
    </w:p>
    <w:p>
      <w:r>
        <w:t>0,80</w:t>
      </w:r>
    </w:p>
    <w:p>
      <w:r>
        <w:t>0,00</w:t>
      </w:r>
    </w:p>
    <w:p>
      <w:r>
        <w:t>5</w:t>
      </w:r>
    </w:p>
    <w:p>
      <w:r>
        <w:t>Nâng cấp, sửa chữa tuyến đường JBIC, thị trấn Phú Đa</w:t>
      </w:r>
    </w:p>
    <w:p>
      <w:r>
        <w:t>DGT</w:t>
      </w:r>
    </w:p>
    <w:p>
      <w:r>
        <w:t>Thị trấn Phú Đa</w:t>
      </w:r>
    </w:p>
    <w:p>
      <w:r>
        <w:t>0,70</w:t>
      </w:r>
    </w:p>
    <w:p>
      <w:r>
        <w:t>0,20</w:t>
      </w:r>
    </w:p>
    <w:p>
      <w:r>
        <w:t>0,00</w:t>
      </w:r>
    </w:p>
    <w:p>
      <w:r>
        <w:t>TỔNG CỘNG</w:t>
      </w:r>
    </w:p>
    <w:p>
      <w:r>
        <w:t>13,86</w:t>
      </w:r>
    </w:p>
    <w:p>
      <w:r>
        <w:t>1,10</w:t>
      </w:r>
    </w:p>
    <w:p>
      <w:r>
        <w:t>1,73</w:t>
      </w:r>
    </w:p>
    <w:p>
      <w:r>
        <w:t>PHỤ LỤC III:</w:t>
      </w:r>
    </w:p>
    <w:p>
      <w:r>
        <w:t>BỔ SUNG DANH MỤC CÔNG TRÌNH, DỰ ÁN TRONG KẾ HOẠCH SỬ DỤNG ĐẤT NĂM 2024</w:t>
      </w:r>
    </w:p>
    <w:p>
      <w:r>
        <w:t>(Kèm theo Quyết định số 1529 /QĐ-UBND ngày 11 tháng 6 năm 2024 của UBND tỉnh Thừa Thiên Huế)</w:t>
      </w:r>
    </w:p>
    <w:p>
      <w:r>
        <w:t>STT</w:t>
      </w:r>
    </w:p>
    <w:p>
      <w:r>
        <w:t>Tên công trình, dự án</w:t>
      </w:r>
    </w:p>
    <w:p>
      <w:r>
        <w:t>Mã loại đất</w:t>
      </w:r>
    </w:p>
    <w:p>
      <w:r>
        <w:t>Địa điểm</w:t>
      </w:r>
    </w:p>
    <w:p>
      <w:r>
        <w:t>Diện tích   khoảng   (ha)</w:t>
      </w:r>
    </w:p>
    <w:p>
      <w:r>
        <w:t>1</w:t>
      </w:r>
    </w:p>
    <w:p>
      <w:r>
        <w:t>Dự án hạ tầng kỹ thuật khu dân cư thôn Vinh Vệ, xã Phú Mỹ (OTT31)</w:t>
      </w:r>
    </w:p>
    <w:p>
      <w:r>
        <w:t>ONT</w:t>
      </w:r>
    </w:p>
    <w:p>
      <w:r>
        <w:t>Xã Phú Mỹ</w:t>
      </w:r>
    </w:p>
    <w:p>
      <w:r>
        <w:t>2,80</w:t>
      </w:r>
    </w:p>
    <w:p>
      <w:r>
        <w:t>2</w:t>
      </w:r>
    </w:p>
    <w:p>
      <w:r>
        <w:t>Khu dân cư xen ghép thôn Dưỡng Mong (Đất giao cho hộ gia đình chưa có đất ở, hộ nghèo, hộ chính sách,... trên địa bàn huyện theo quy định Luật Đất đai năm 2013)</w:t>
      </w:r>
    </w:p>
    <w:p>
      <w:r>
        <w:t>ONT</w:t>
      </w:r>
    </w:p>
    <w:p>
      <w:r>
        <w:t>Xã Phú Mỹ</w:t>
      </w:r>
    </w:p>
    <w:p>
      <w:r>
        <w:t>0,03</w:t>
      </w:r>
    </w:p>
    <w:p>
      <w:r>
        <w:t>3</w:t>
      </w:r>
    </w:p>
    <w:p>
      <w:r>
        <w:t>Khu dân cư xen ghép các thôn (05 vị trí)</w:t>
      </w:r>
    </w:p>
    <w:p>
      <w:r>
        <w:t>ONT</w:t>
      </w:r>
    </w:p>
    <w:p>
      <w:r>
        <w:t>Xã Phú Hồ</w:t>
      </w:r>
    </w:p>
    <w:p>
      <w:r>
        <w:t>0,41</w:t>
      </w:r>
    </w:p>
    <w:p>
      <w:r>
        <w:t>4</w:t>
      </w:r>
    </w:p>
    <w:p>
      <w:r>
        <w:t>Đăng ký nhu cầu chuyển mục đích sử dụng đất của hộ gia đình, cá nhân sang đất ở trong Kế hoạch sử dụng đất</w:t>
      </w:r>
    </w:p>
    <w:p>
      <w:r>
        <w:t>6,35</w:t>
      </w:r>
    </w:p>
    <w:p>
      <w:r>
        <w:t>4.1</w:t>
      </w:r>
    </w:p>
    <w:p>
      <w:r>
        <w:t>Chuyển mục đích sử dụng đất vườn ao liền kề đất ở trong cùng một thửa đất sang đất ở trên địa bàn huyện với diện tích khoảng 5,05 ha</w:t>
      </w:r>
    </w:p>
    <w:p>
      <w:r>
        <w:t>ONT</w:t>
      </w:r>
    </w:p>
    <w:p>
      <w:r>
        <w:t>Xã Vinh Thanh</w:t>
      </w:r>
    </w:p>
    <w:p>
      <w:r>
        <w:t>1,80</w:t>
      </w:r>
    </w:p>
    <w:p>
      <w:r>
        <w:t>ONT</w:t>
      </w:r>
    </w:p>
    <w:p>
      <w:r>
        <w:t>Xã Phú Hồ</w:t>
      </w:r>
    </w:p>
    <w:p>
      <w:r>
        <w:t>0,20</w:t>
      </w:r>
    </w:p>
    <w:p>
      <w:r>
        <w:t>ONT</w:t>
      </w:r>
    </w:p>
    <w:p>
      <w:r>
        <w:t>Xã Phú Xuân</w:t>
      </w:r>
    </w:p>
    <w:p>
      <w:r>
        <w:t>0,30</w:t>
      </w:r>
    </w:p>
    <w:p>
      <w:r>
        <w:t>ODT</w:t>
      </w:r>
    </w:p>
    <w:p>
      <w:r>
        <w:t>Thị trấn Phú Đa</w:t>
      </w:r>
    </w:p>
    <w:p>
      <w:r>
        <w:t>1,20</w:t>
      </w:r>
    </w:p>
    <w:p>
      <w:r>
        <w:t>ONT</w:t>
      </w:r>
    </w:p>
    <w:p>
      <w:r>
        <w:t>Xã Phú Gia</w:t>
      </w:r>
    </w:p>
    <w:p>
      <w:r>
        <w:t>0,60</w:t>
      </w:r>
    </w:p>
    <w:p>
      <w:r>
        <w:t>ONT</w:t>
      </w:r>
    </w:p>
    <w:p>
      <w:r>
        <w:t>Xã Vinh An</w:t>
      </w:r>
    </w:p>
    <w:p>
      <w:r>
        <w:t>0,50</w:t>
      </w:r>
    </w:p>
    <w:p>
      <w:r>
        <w:t>ONT</w:t>
      </w:r>
    </w:p>
    <w:p>
      <w:r>
        <w:t>Xã Phú Lương</w:t>
      </w:r>
    </w:p>
    <w:p>
      <w:r>
        <w:t>0,20</w:t>
      </w:r>
    </w:p>
    <w:p>
      <w:r>
        <w:t>ONT</w:t>
      </w:r>
    </w:p>
    <w:p>
      <w:r>
        <w:t>Xã Vinh Hà</w:t>
      </w:r>
    </w:p>
    <w:p>
      <w:r>
        <w:t>0,20</w:t>
      </w:r>
    </w:p>
    <w:p>
      <w:r>
        <w:t>ONT</w:t>
      </w:r>
    </w:p>
    <w:p>
      <w:r>
        <w:t>Xã Phú An</w:t>
      </w:r>
    </w:p>
    <w:p>
      <w:r>
        <w:t>0,05</w:t>
      </w:r>
    </w:p>
    <w:p>
      <w:r>
        <w:t>4.2</w:t>
      </w:r>
    </w:p>
    <w:p>
      <w:r>
        <w:t>Chuyển mục đích sử dụng đất từ đất nông nghiệp xen kẽ trong khu dân cư sang đất ở của hộ gia đình, cá nhân trên địa bàn huyện với diện tích khoảng 1,30 ha</w:t>
      </w:r>
    </w:p>
    <w:p>
      <w:r>
        <w:t>ONT</w:t>
      </w:r>
    </w:p>
    <w:p>
      <w:r>
        <w:t>Xã Phú Xuân</w:t>
      </w:r>
    </w:p>
    <w:p>
      <w:r>
        <w:t>0,30</w:t>
      </w:r>
    </w:p>
    <w:p>
      <w:r>
        <w:t>ONT</w:t>
      </w:r>
    </w:p>
    <w:p>
      <w:r>
        <w:t>Xã Phú Gia</w:t>
      </w:r>
    </w:p>
    <w:p>
      <w:r>
        <w:t>0,20</w:t>
      </w:r>
    </w:p>
    <w:p>
      <w:r>
        <w:t>ONT</w:t>
      </w:r>
    </w:p>
    <w:p>
      <w:r>
        <w:t>Xã Phú Mỹ</w:t>
      </w:r>
    </w:p>
    <w:p>
      <w:r>
        <w:t>0,04</w:t>
      </w:r>
    </w:p>
    <w:p>
      <w:r>
        <w:t>ONT</w:t>
      </w:r>
    </w:p>
    <w:p>
      <w:r>
        <w:t>Xã Vinh An</w:t>
      </w:r>
    </w:p>
    <w:p>
      <w:r>
        <w:t>0,04</w:t>
      </w:r>
    </w:p>
    <w:p>
      <w:r>
        <w:t>ODT</w:t>
      </w:r>
    </w:p>
    <w:p>
      <w:r>
        <w:t>Thị trấn Phú Đa</w:t>
      </w:r>
    </w:p>
    <w:p>
      <w:r>
        <w:t>0,60</w:t>
      </w:r>
    </w:p>
    <w:p>
      <w:r>
        <w:t>ONT</w:t>
      </w:r>
    </w:p>
    <w:p>
      <w:r>
        <w:t>Xã Phú Lương</w:t>
      </w:r>
    </w:p>
    <w:p>
      <w:r>
        <w:t>0,08</w:t>
      </w:r>
    </w:p>
    <w:p>
      <w:r>
        <w:t>ONT</w:t>
      </w:r>
    </w:p>
    <w:p>
      <w:r>
        <w:t>Xã Vinh Thanh</w:t>
      </w:r>
    </w:p>
    <w:p>
      <w:r>
        <w:t>0,04</w:t>
      </w:r>
    </w:p>
    <w:p>
      <w:r>
        <w:t>TỔNG CỘNG</w:t>
      </w:r>
    </w:p>
    <w:p>
      <w:r>
        <w:t>9,59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