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1528/QĐ-UBND năm 2024 điều chỉnh Kế hoạch đầu tư công trung hạn nguồn ngân sách địa phương giai đoạn 2021-2025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1528 /QĐ-UBND</w:t>
      </w:r>
    </w:p>
    <w:p>
      <w:r>
        <w:t>Đắk Nông, ngày  12  tháng  12  năm  2024</w:t>
      </w:r>
    </w:p>
    <w:p>
      <w:r>
        <w:t>QUYẾT ĐỊNH</w:t>
      </w:r>
    </w:p>
    <w:p>
      <w:r>
        <w:t>VỀ VIỆC ĐIỀU CHỈNH, BỔ SUNG KẾ HOẠCH ĐẦU TƯ CÔNG TRUNG HẠN NGUỒN NGÂN SÁCH ĐỊA PHƯƠNG GIAI ĐOẠN 2021-2025</w:t>
      </w:r>
    </w:p>
    <w:p>
      <w:r>
        <w:t>ỦY BAN NHÂN DÂN TỈNH ĐẮK NÔNG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quyết số  1 46/NQ-HĐND ngày 20 tháng 8 năm 2021 của Hội đồng nhân dân tỉnh về việc thông qua kế hoạch v ố n đầu tư công trung hạn nguồn ngân sách nhà nước giai đoạn 2021-2025;</w:t>
      </w:r>
    </w:p>
    <w:p>
      <w:r>
        <w:t>Căn cứ Nghị quyết số 179/NQ-HĐND ngày 15 tháng 12 năm 2021 của Hội đồng nhân dân tỉnh về việc điều chỉnh bổ sung kế hoạch v ố n đầu tư công trung hạn giai đoạn 2021-2025;</w:t>
      </w:r>
    </w:p>
    <w:p>
      <w:r>
        <w:t>Căn cứ Nghị quyết số 25/NQ-HĐND ngày 26 tháng 7 năm 2022 của Hội đồng nhân dân tỉnh về việc b ổ  sung, điều chỉnh Kế hoạch v ố n đầu tư công trung hạn nguồn ngân sách địa phương giai đoạn 2021-2025;</w:t>
      </w:r>
    </w:p>
    <w:p>
      <w:r>
        <w:t>Căn cứ Nghị quyết số 49/NQ-HĐND ngày 10 tháng 1 1  năm 2022 của Hội đồng nhân dân tỉnh về việc bổ sung, phân bổ và điều chỉnh kế hoạch đầu tư công trung hạn nguồn ngân sách địa phương giai đoạn 2021-2025; cho ý kiến về việc bổ sung kế hoạch đầu tư công trung hạn nguồn ngân sách trung ương giai đoạn 2021-2025;</w:t>
      </w:r>
    </w:p>
    <w:p>
      <w:r>
        <w:t>Căn cứ Nghị quyết số 32/NQ-HĐND ngày 24 tháng 10 năm 2023 của Hội đồng nhân dân tỉnh về việc bổ sung, phân b ổ  Kế hoạch vốn đầu tư công trung hạn nguồn ngân sách địa phương giai đoạn 2021-2025 (lần 4);</w:t>
      </w:r>
    </w:p>
    <w:p>
      <w:r>
        <w:t>Căn cứ Nghị quyết số 07/NQ-HĐND ngày 29 tháng 3 năm 2024 của Hội đồng nhân dân tỉnh về việc bổ sung Kế hoạch vốn đầu tư công trung hạn nguồn ngân sách địa phương giai đoạn 2021-2025;</w:t>
      </w:r>
    </w:p>
    <w:p>
      <w:r>
        <w:t>Căn cứ Nghị quyết số 44/NQ-HĐND ngày 11 tháng 12 năm 2024 của HĐND tỉnh về việc điều chỉnh, bổ sung Kế hoạch đầu tư công trung hạn nguồn ngân sách địa phương giai đoạn 2021-2025;</w:t>
      </w:r>
    </w:p>
    <w:p>
      <w:r>
        <w:t>Theo đề nghị của Giám đốc Sở Kế hoạch và Đầu tư tại Tờ trình số 100/TTr-SKH ngày 12 tháng 12 năm 2024.</w:t>
      </w:r>
    </w:p>
    <w:p>
      <w:r>
        <w:t>QUYẾT ĐỊNH:</w:t>
      </w:r>
    </w:p>
    <w:p>
      <w:r>
        <w:t>Điều 1.</w:t>
      </w:r>
    </w:p>
    <w:p>
      <w:r>
        <w:t>1. Bổ sung, phân bổ kế hoạch đầu tư công trung hạn nguồn ngân sách địa phương giai đoạn 2021-2025 với số tiền 40.050 triệu đồng (nguồn xổ số kiến thiết), chi tiết như Phụ lục I, II kèm theo.</w:t>
      </w:r>
    </w:p>
    <w:p>
      <w:r>
        <w:t>2. Điều chỉnh kế hoạch đầu tư công trung hạn nguồn ngân sách địa phương giai đoạn 2021-2025, với số tiền là 257.192 triệu đồng, chi tiết như Phụ lục III kèm theo.</w:t>
      </w:r>
    </w:p>
    <w:p>
      <w:r>
        <w:t>3. Điều ch ỉ nh tên dự án  “Đường cao tốc Gia Nghĩa (Đắk Nông) - Ch ơn  Thành (Bình Phước)”  tại Quyết định số 1461/QĐ-UBND ngày 24/8/2022 của UBND tỉnh về việc giao bổ sung, điều chỉnh Kế hoạch vốn đầu tư công trung hạn nguồn ngân sách địa phương giai đoạn 2021-2025 thành  “Dự án đầu tư xây dựng đường cao tốc Bắc - Nam phía Tây đoạn Gia Nghĩa (Đắk Nông) - Chơn Thành (Bình Phước)” .</w:t>
      </w:r>
    </w:p>
    <w:p>
      <w:r>
        <w:t>Điều 2.</w:t>
      </w:r>
    </w:p>
    <w:p>
      <w:r>
        <w:t>1. Thủ trưởng các Sở, ban, ngành; Chủ tịch UBND các huyện, thành phố Gia Nghĩa, các chủ đầu tư có liên quan căn cứ Điều 1 Quyết định này chịu trách nhiệm tổ chức triển khai thực hiện kế hoạch đầu tư công trung hạn nguồn ngân sách địa phương giai đoạn 2021-2025 đảm bảo đúng quy định pháp luật.</w:t>
      </w:r>
    </w:p>
    <w:p>
      <w:r>
        <w:t>2. Sở Kế hoạch và Đầu tư chủ động hướng dẫn, kiểm tra các đơn vị, địa phương, các chủ đầu tư triển khai kế hoạch đầu tư công trung hạn nguồn ngân sách địa phương giai đoạn 2021-2025 đảm bảo theo quy định của Luật Đầu tư công và các quy định pháp luật khác có liên quan; chịu trách nhiệm về tính chính xác, pháp lý đối với các nội dung do đơn vị trình tại Tờ trình số 100/TTr-SKH ngày 12 tháng 12 năm 2024.</w:t>
      </w:r>
    </w:p>
    <w:p>
      <w:r>
        <w:t>Điều 3 .   Quyết định này có hiệu lực thi hành kể từ ngày ký.</w:t>
      </w:r>
    </w:p>
    <w:p>
      <w:r>
        <w:t>Chánh Văn phòng UBND tỉnh; Giám đốc các Sở: Kế hoạch và Đầu tư, Tài chính; Giám đốc Kho bạc Nhà nước Đắk Nông; Thủ trưởng các sở, ban, ngành, các tổ chức chính trị - xã hội; Chủ tịch UBND các huyện, thành phố Gia Nghĩa và các Chủ đầu tư chịu trách nhiệm thi hành Quyết định này./.</w:t>
      </w:r>
    </w:p>
    <w:p>
      <w:r>
        <w:t>Nơi nhận:</w:t>
      </w:r>
    </w:p>
    <w:p>
      <w:r>
        <w:t>- Như Điều 3;</w:t>
      </w:r>
    </w:p>
    <w:p>
      <w:r>
        <w:t>- Văn phòng Chính phủ (b/c);</w:t>
      </w:r>
    </w:p>
    <w:p>
      <w:r>
        <w:t>- Bộ Kế hoạch và Đ ầ u tư (b/c);</w:t>
      </w:r>
    </w:p>
    <w:p>
      <w:r>
        <w:t>- Bộ Tài chính (b/c);</w:t>
      </w:r>
    </w:p>
    <w:p>
      <w:r>
        <w:t>- Thường trực Tỉnh ủy (b/c);</w:t>
      </w:r>
    </w:p>
    <w:p>
      <w:r>
        <w:t>- Thường trực HĐND tỉnh (b/c);</w:t>
      </w:r>
    </w:p>
    <w:p>
      <w:r>
        <w:t>- CT, các PCT UBND tỉnh;</w:t>
      </w:r>
    </w:p>
    <w:p>
      <w:r>
        <w:t>- Các PCVP UBND tỉnh;</w:t>
      </w:r>
    </w:p>
    <w:p>
      <w:r>
        <w:t>- Lưu: VT, KT (Sỹ).</w:t>
      </w:r>
    </w:p>
    <w:p>
      <w:r>
        <w:t>TM. ỦY BAN NHÂN DÂN</w:t>
      </w:r>
    </w:p>
    <w:p>
      <w:r>
        <w:t>CHỦ TỊCH</w:t>
      </w:r>
    </w:p>
    <w:p>
      <w:r>
        <w:t>H ồ Văn Mười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