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và quyền hạn của Chi cục Phát triển nông thôn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15/2025/QĐ-UBND</w:t>
      </w:r>
    </w:p>
    <w:p>
      <w:r>
        <w:t>Đồng Tháp, ngày 09 tháng 7 năm 2025</w:t>
      </w:r>
    </w:p>
    <w:p>
      <w:r>
        <w:t>QUYẾT ĐỊNH</w:t>
      </w:r>
    </w:p>
    <w:p>
      <w:r>
        <w:t>QUY ĐỊNH CHỨC NĂNG, NHIỆM VỤ VÀ QUYỀN HẠN CỦA CHI CỤC PHÁT TRIỂN NÔNG THÔN THUỘC SỞ NÔNG NGHIỆP VÀ MÔI TRƯỜNG TỈNH ĐỒNG THÁP</w:t>
      </w:r>
    </w:p>
    <w:p>
      <w:r>
        <w:t>Căn cứ Luật Tổ chức chính quyền địa phương ngày  16 tháng 6 năm 2025 ;</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19/2025/TT-BNNPTNT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w:t>
      </w:r>
    </w:p>
    <w:p>
      <w:r>
        <w:t>Theo đề nghị của Giám đốc Sở Nông nghiệp và Môi trường tại Tờ trình số 15/TTr-SNNMT ngày 04 tháng 7 năm 2025;</w:t>
      </w:r>
    </w:p>
    <w:p>
      <w:r>
        <w:t>Ủy ban nhân dân tỉnh Đồng Tháp quy định chức năng, nhiệm vụ và quyền hạn của Chi cục Phát triển nông thôn thuộc Sở Nông nghiệp và Môi trường tỉnh Đồng Tháp.</w:t>
      </w:r>
    </w:p>
    <w:p>
      <w:r>
        <w:t>Điều 1.   Vị trí, chức năng</w:t>
      </w:r>
    </w:p>
    <w:p>
      <w:r>
        <w:t>1. Chi cục Phát triển nông thôn là tổ chức hành chính thuộc Sở Nông nghiệp và Môi trường, giúp Giám đốc Sở Nông nghiệp và Môi trường  thực hiện chức năng tham mưu, giúp UBND tỉnh quản lý nhà nước về  giảm nghèo, phát triển nông thôn, diêm nghiệp theo quy định của pháp luật.</w:t>
      </w:r>
    </w:p>
    <w:p>
      <w:r>
        <w:t>2. Chi cục Phát triển nông thôn có tư cách pháp nhân, có con dấu, tài khoản riêng,  chịu sự chỉ đạo, quản lý của Sở Nông nghiệp và Môi trường, đồng thời chịu sự chỉ đạo, hướng dẫn, kiểm tra về chuyên môn, nghiệp vụ của Cục Kinh tế hợp tác và Phát triển   nông thôn  , Văn phòng Điều phối  Chương trình mục tiêu quốc gia xây dựng nông thôn mới  và  giảm nghèo bền vững .</w:t>
      </w:r>
    </w:p>
    <w:p>
      <w:r>
        <w:t>Điều 2. Nhiệm vụ và quyền hạn</w:t>
      </w:r>
    </w:p>
    <w:p>
      <w:r>
        <w:t>1. Tham mưu Giám đốc Sở Nông nghiệp và Môi trường trình Ủy ban nhân dân tỉnh:</w:t>
      </w:r>
    </w:p>
    <w:p>
      <w:r>
        <w:t>a) Dự thảo nghị quyết của Hội đồng nhân dân tỉnh, dự thảo quyết định của   Ủy ban nhân dân   tỉnh liên quan đến lĩnh vực  giảm nghèo, phát triển nông thôn  thuộc phạm vi quản lý;</w:t>
      </w:r>
    </w:p>
    <w:p>
      <w:r>
        <w:t>b) Dự thảo kế hoạch phát triển lĩnh vực  giảm nghèo, phát triển nông thôn ; chương trình, biện pháp tổ chức thực hiện các nhiệm vụ về lĩnh vực  giảm nghèo, phát triển nông thôn  trên địa bàn tỉnh trong phạm vi quản lý;</w:t>
      </w:r>
    </w:p>
    <w:p>
      <w:r>
        <w:t>2. Tham mưu   Giám đốc Sở Nông nghiệp và Môi trường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giảm nghèo, phát triển nông thôn  được cấp có thẩm quyền quyết định, phê duyệt; thông tin, truyền thông, phổ biến, giáo dục pháp luật, giáo dục nâng cao nhận thức cộng đồng, hướng dẫn, kiểm tra, theo dõi thi hành pháp luật về các lĩnh vực  giảm nghèo, phát triển nông thôn .</w:t>
      </w:r>
    </w:p>
    <w:p>
      <w:r>
        <w:t>4. Về phát triển nông thôn:</w:t>
      </w:r>
    </w:p>
    <w:p>
      <w:r>
        <w:t>a)   Tham mưu   Giám đốc Sở Nông nghiệp và Môi trường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thực hiện các nhiệm vụ liên quan của Chi cục trong K ế hoạch chuyển dịch cơ cấu kinh tế và chương trình phát triển nông thôn  theo sự phân công của cấp có thẩm quyền  ; chính sách phát triển cơ điện nông nghiệp; tổ chức sản xuất phát triển vùng nguyên liệu nông, lâm, thủy sản tập trung;   bố trí dân cư và di dân, tái định cư trong nông thôn  ;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thuộc lĩnh vực phụ trách  ; đào tạo nghề nông nghiệp cho lao động nông thôn; an toàn lao động trong sử dụng máy, thiết bị nông nghiệp   thuộc lĩnh vực phụ trách  ;</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cấp tỉnh;</w:t>
      </w:r>
    </w:p>
    <w:p>
      <w:r>
        <w:t>đ) Hướng dẫn, kiểm tra các chương trình, dự án xây dựng công trình kỹ thuật hạ tầng nông thôn trên địa bàn tỉnh theo phân công và quy định của pháp luật chuyên ngành.</w:t>
      </w:r>
    </w:p>
    <w:p>
      <w:r>
        <w:t>5.  Về diêm nghiệp:</w:t>
      </w:r>
    </w:p>
    <w:p>
      <w:r>
        <w:t>a)  Tham mưu Giám  đốc Sở Nông nghiệp và Môi trường t  ham mưu, trình Ủy ban nhân dân tỉnh ban hành theo thẩm quyền hoặc trình cấp có thẩm quyền  ban hành và tổ chức thực hiện : cơ chế, chính sách, kế hoạch, chương trình, đề án, dự án phát triển sản xuất muối của địa phương;</w:t>
      </w:r>
    </w:p>
    <w:p>
      <w:r>
        <w:t>b) Tham mưu Giám đốc  Sở Nông nghiệp và Môi trường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 không bao gồm muối dùng trong lĩnh vực y tế ).</w:t>
      </w:r>
    </w:p>
    <w:p>
      <w:r>
        <w:t>6. Triển khai, thực hiện chuyển đổi số trong các lĩnh vực thuộc phạm vi quản lý của đơn vị theo quy định.</w:t>
      </w:r>
    </w:p>
    <w:p>
      <w:r>
        <w:t>7. H ướng dẫn, kiểm tra, giám sát, đánh giá tổng thể đầu tư việc thực hiện đầu tư xây dựng các dự án và xây dựng mô hình phát triển về diêm nghiệp, phát triển nông thôn trên địa bàn tỉnh; chịu trách nhiệm thực hiện các chương trình, dự án được giao.</w:t>
      </w:r>
    </w:p>
    <w:p>
      <w:r>
        <w:t>8 . T ham mưu Giám đốc Sở Nông nghiệp và Môi trường t hực hiện nhiệm vụ cơ quan thường trực ,   t ham mưu, giúp  Ủy ban nhân dân  tỉnh ,  Ban Chỉ đạo các  c hương trình mục tiêu quốc gia tỉnh tổ chức triển khai Chương trình mục tiêu quốc gia xây dựng nông thôn mới  và  giảm nghèo bền vững .</w:t>
      </w:r>
    </w:p>
    <w:p>
      <w:r>
        <w:t>9.  T ham mưu Giám đốc Sở Nông nghiệp và Môi trường q  uản lý các tổ chức kinh tế tập thể  hoạt động trong lĩnh vực  N ông nghiệp và  M ôi trường ; các tổ chức   kinh tế tư nhân     trong lĩnh vực Chi cục phụ trách  theo quy định của pháp luật .</w:t>
      </w:r>
    </w:p>
    <w:p>
      <w:r>
        <w:t>10. Hướng dẫn chuyên môn, nghiệp vụ   về  lĩnh vực  giảm nghèo, phát triển nông thôn   đối với cơ quan chuyên môn thuộc Ủy ban nhân dân cấp xã.</w:t>
      </w:r>
    </w:p>
    <w:p>
      <w:r>
        <w:t>11. Kiểm tra các tổ chức, cá nhân trong việc thực hiện các quy định của pháp luật về giảm nghèo, phát triển nông thôn; tiếp công dân, giải quyết khiếu nại, tố cáo, phòng, chống tham nhũng, lãng phí, tiêu cực theo quy định của pháp luật.</w:t>
      </w:r>
    </w:p>
    <w:p>
      <w:r>
        <w:t>12. Quản lý và chịu trách nhiệm về tài chính, tài sản được giao theo quy định của pháp luật, phân cấp của Ủy ban nhân dân tỉnh và phân công của Giám đốc Sở Nông nghiệp và Môi trường.</w:t>
      </w:r>
    </w:p>
    <w:p>
      <w:r>
        <w:t>13. Thực hiện công tác thông tin, báo cáo định kỳ và đột xuất về tình hình thực hiện nhiệm vụ được giao với Sở Nông nghiệp và Môi trường,   Cục Kinh tế hợp tác và Phát triển nông thôn, Văn phòng Điều phối  Chương trình mục tiêu quốc gia xây dựng nông thôn mới  và  giảm nghèo bền vững .</w:t>
      </w:r>
    </w:p>
    <w:p>
      <w:r>
        <w:t>14.  Thực hiện nhiệm vụ, quyền hạn khác theo phân cấp, ủy quyền, phân định thẩm quyền của cơ quan có thẩm quyền theo quy định của pháp luật và do Giám đốc Sở Nông nghiệp và Môi trường giao.</w:t>
      </w:r>
    </w:p>
    <w:p>
      <w:r>
        <w:t>Điều 3.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20/2025/QĐ-UBND  ngày 28 tháng 02 năm 2025 của Ủy ban nhân dân tỉnh Tiền Giang quy định chức năng, nhiệm vụ, quyền hạn và cơ cấu tổ chức của Chi cục Chất lượng và Phát triển nông thôn thuộc Sở Nông nghiệp và Môi trường tỉnh Tiền Giang.</w:t>
      </w:r>
    </w:p>
    <w:p>
      <w:r>
        <w:t>b) Quyết định số 31/2025/QĐ-UBND ngày 03 tháng 6 năm 2025 của Ủy ban nhân dân tỉnh Đồng Tháp ban hành Quy định về chức năng, nhiệm vụ, quyền hạn và cơ cấu tổ chức   của Chi cục Phát triển nông thôn thuộc Sở Nông nghiệp và Môi trường tỉnh Đồng Tháp.</w:t>
      </w:r>
    </w:p>
    <w:p>
      <w:r>
        <w:t>Điều 4. Trách nhiệm tổ chức thực hiện</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 ;</w:t>
      </w:r>
    </w:p>
    <w:p>
      <w:r>
        <w:t>- Bộ Nông nghiệp và Môi trường;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