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1491/QĐ-BTC năm 2023 về Kế hoạch hành động thực hiện Nghị quyết 87/NQ-CP về Chương trình hành động thực hiện Nghị quyết 31-NQ/TW về phương hướng, nhiệm vụ phát triển Thành phố Hồ Chí Minh đến năm 2030, tầm nhìn đến năm 2045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1491/QĐ-BTC</w:t>
      </w:r>
    </w:p>
    <w:p>
      <w:r>
        <w:t>Hà Nội, ngày 17 tháng 7 năm 2023</w:t>
      </w:r>
    </w:p>
    <w:p>
      <w:r>
        <w:t>QUYẾT ĐỊNH</w:t>
      </w:r>
    </w:p>
    <w:p>
      <w:r>
        <w:t>BAN HÀNH KẾ HOẠCH HÀNH ĐỘNG CỦA BỘ TÀI CHÍNH THỰC HIỆN NGHỊ QUYẾT SỐ 87/NQ-CP NGÀY 02 THÁNG 6 NĂM 2023 CỦA CHÍNH PHỦ BAN HÀNH CHƯƠNG TRÌNH HÀNH ĐỘNG CỦA CHÍNH PHỦ THỰC HIỆN NGHỊ QUYẾT SỐ 31-NQ/TW NGÀY 30 THÁNG 12 NĂM 2022 CỦA BỘ CHÍNH TRỊ VỀ PHƯƠNG HƯỚNG, NHIỆM VỤ PHÁT TRIỂN THÀNH PHỐ HỒ CHÍ MINH ĐẾN NĂM 2030, TẦM NHÌN ĐẾN NĂM 2045</w:t>
      </w:r>
    </w:p>
    <w:p>
      <w:r>
        <w:t>BỘ TRƯỞNG BỘ TÀI CHÍNH</w:t>
      </w:r>
    </w:p>
    <w:p>
      <w:r>
        <w:t>Căn cứ Nghị quyết số 31-NQ/TW ngày 30 tháng 12 năm 2022 của Bộ Chính trị về phương hướng, nhiệm vụ phát triển Thành phố Hồ Chí Minh đến năm 2030, tầm nhìn đến năm 2045;</w:t>
      </w:r>
    </w:p>
    <w:p>
      <w:r>
        <w:t>Căn cứ Nghị quyết số 87/NQ-CP ngày 02 tháng 6 năm 2023 của Chính phủ ban hành Chương trình hành động của Chính phủ thực hiện Nghị quyết số 31-NQ/TW ngày 30 tháng 12 năm 2022 của Bộ Chính trị về phương hướng, nhiệm vụ phát triển Thành phố Hồ Chí Minh đến năm 2030, tầm nhìn đến năm 2045;</w:t>
      </w:r>
    </w:p>
    <w:p>
      <w:r>
        <w:t>Căn cứ Nghị định số 14/2023/NĐ-CP ngày 20 tháng 4 năm 2023 của Chính phủ quy định chức năng, nhiệm vụ, quyền hạn và cơ cấu tổ chức của Bộ Tài chính;</w:t>
      </w:r>
    </w:p>
    <w:p>
      <w:r>
        <w:t>Theo đề nghị của Vụ trưởng Vụ Ngân sách nhà nước,</w:t>
      </w:r>
    </w:p>
    <w:p>
      <w:r>
        <w:t>QUYẾT ĐỊNH:</w:t>
      </w:r>
    </w:p>
    <w:p>
      <w:r>
        <w:t>Điều 1.  Ban hành kèm theo Quyết định này Kế hoạch hành động của Bộ Tài chính thực hiện Nghị quyết số 87/NQ-CP ngày 02 tháng 6 năm 2023 của Chính phủ ban hành Chương trình hành động của Chính phủ thực hiện Nghị quyết số 31-NQ/TW ngày 30 tháng 12 năm 2022 của Bộ Chính trị về phương hướng, nhiệm vụ phát triển Thành phố Hồ Chí Minh đến năm 2030, tầm nhìn đến năm 2045.</w:t>
      </w:r>
    </w:p>
    <w:p>
      <w:r>
        <w:t>Điều 2.  Các đồng chí Lãnh đạo Bộ căn cứ các giải pháp, nhiệm vụ Chính phủ giao trong Nghị quyết số 87/NQ-CP và nội dung của Quyết định này, chỉ đạo các đơn vị thuộc lĩnh vực mình phụ trách thực hiện tốt những nhiệm vụ được giao, bảo đảm đạt mục tiêu và yêu cầu; chủ động kiểm tra việc triển khai thực hiện.</w:t>
      </w:r>
    </w:p>
    <w:p>
      <w:r>
        <w:t>Thủ trưởng các đơn vị thuộc Bộ chủ động bám sát những mục tiêu, yêu cầu, nhiệm vụ Chính phủ giao trong Nghị quyết số 87/NQ-CP; chỉ đạo của Lãnh đạo Bộ và những nhiệm vụ được giao trong Kế hoạch này, tổ chức triển khai thực hiện đạt kết quả cao nhất; tiếp tục cụ thể hóa các nhiệm vụ trong Kế hoạch này thành đề án, công việc, văn bản để báo cáo Lãnh đạo Bộ, trong đó cần xác định rõ đơn vị chủ trì, đơn vị tham gia phối hợp, thời gian hoàn thành đối với từng công việc được giao.</w:t>
      </w:r>
    </w:p>
    <w:p>
      <w:r>
        <w:t>Điều 3.  Trong phạm vi chức năng, nhiệm vụ được giao, định kỳ hàng năm, các đơn vị thuộc Bộ được giao chủ trì thực hiện các nhiệm vụ tại Kế hoạch kèm theo Quyết định này chủ động kiểm điểm, đánh giá tình hình thực hiện báo cáo Lãnh đạo Bộ kết quả; đồng thời, gửi Vụ Ngân sách nhà nước (trước ngày 05 tháng 12 hằng năm) để tổng hợp gửi Bộ Kế hoạch và Đầu tư theo quy định.</w:t>
      </w:r>
    </w:p>
    <w:p>
      <w:r>
        <w:t>Trong quá trình thực hiện, căn cứ yêu cầu của Chính phủ, Thủ tướng Chính phủ, đề nghị của các Bộ, cơ quan liên quan về việc báo cáo đột xuất hoặc thường xuyên tình hình, kết quả triển khai thực hiện Nghị quyết số 87/NQ-CP, các đơn vị báo cáo theo sự phân công của Lãnh đạo Bộ.</w:t>
      </w:r>
    </w:p>
    <w:p>
      <w:r>
        <w:t>Điều 4.  Quyết định này có hiệu lực kể từ ngày ký. Thủ trưởng các đơn vị thuộc Bộ Tài chính, cá nhân và tổ chức có liên quan có trách nhiệm thi hành Quyết định này./.</w:t>
      </w:r>
    </w:p>
    <w:p>
      <w:r>
        <w:t>Nơi nhận:</w:t>
      </w:r>
    </w:p>
    <w:p>
      <w:r>
        <w:t>- Thủ tướng Chính phủ (để b/c);</w:t>
      </w:r>
    </w:p>
    <w:p>
      <w:r>
        <w:t>- Văn phòng Chính phủ;</w:t>
      </w:r>
    </w:p>
    <w:p>
      <w:r>
        <w:t>- Bộ Kế hoạch và Đầu tư;</w:t>
      </w:r>
    </w:p>
    <w:p>
      <w:r>
        <w:t>- Các đ/c Thứ trưởng Bộ Tài chính;</w:t>
      </w:r>
    </w:p>
    <w:p>
      <w:r>
        <w:t>- Các đơn vị thuộc Bộ;</w:t>
      </w:r>
    </w:p>
    <w:p>
      <w:r>
        <w:t>- Cổng thông tin điện tử Bộ Tài chính;</w:t>
      </w:r>
    </w:p>
    <w:p>
      <w:r>
        <w:t>- Lưu: VT, NSNN (6b)</w:t>
      </w:r>
    </w:p>
    <w:p>
      <w:r>
        <w:t>BỘ TRƯỞNG</w:t>
      </w:r>
    </w:p>
    <w:p>
      <w:r>
        <w:t>Hồ Đức Phớc</w:t>
      </w:r>
    </w:p>
    <w:p>
      <w:r>
        <w:t>KẾ HOẠCH THỰC HIỆN NGHỊ QUYẾT SỐ 87/NQ-CP NGÀY 02/6/2023 CỦA CHÍNH PHỦ</w:t>
      </w:r>
    </w:p>
    <w:p>
      <w:r>
        <w:t>(Kèm theo Quyết định số 1491/QĐ-BTC ngày 17/7/2023 của Bộ Tài chính)</w:t>
      </w:r>
    </w:p>
    <w:p>
      <w:r>
        <w:t>STT</w:t>
      </w:r>
    </w:p>
    <w:p>
      <w:r>
        <w:t>NHIỆM VỤ, ĐỀ ÁN, DỰ ÁN</w:t>
      </w:r>
    </w:p>
    <w:p>
      <w:r>
        <w:t>CƠ QUAN CHỦ TRÌ</w:t>
      </w:r>
    </w:p>
    <w:p>
      <w:r>
        <w:t>ĐƠN VỊ THUỘC BTC CHỦ TRÌ THAM GIA VỚI CÁC BỘ, UBND TP. HCM</w:t>
      </w:r>
    </w:p>
    <w:p>
      <w:r>
        <w:t>ĐƠN VỊ THUỘC BTC PHỐI HỢP</w:t>
      </w:r>
    </w:p>
    <w:p>
      <w:r>
        <w:t>NHIỆM VỤ CỤ THỂ</w:t>
      </w:r>
    </w:p>
    <w:p>
      <w:r>
        <w:t>THỜI GIAN THỰC HIỆN, HOÀN THÀNH</w:t>
      </w:r>
    </w:p>
    <w:p>
      <w:r>
        <w:t>1</w:t>
      </w:r>
    </w:p>
    <w:p>
      <w:r>
        <w:t>Đề án chuyển đổi mô hình các khu công nghệ cao, khu công nghiệp, khu chế xuất theo hướng phát triển công nghệ cao, sáng tạo, kinh tế số, kinh tế xanh, kinh tế tuần hoàn.</w:t>
      </w:r>
    </w:p>
    <w:p>
      <w:r>
        <w:t>UBND TP Hồ Chí Minh</w:t>
      </w:r>
    </w:p>
    <w:p>
      <w:r>
        <w:t>Vụ Chính sách thuế</w:t>
      </w:r>
    </w:p>
    <w:p>
      <w:r>
        <w:t>Các đơn vị có liên quan</w:t>
      </w:r>
    </w:p>
    <w:p>
      <w:r>
        <w:t>Tham gia ý kiến với UBND TP. Hồ Chí Minh</w:t>
      </w:r>
    </w:p>
    <w:p>
      <w:r>
        <w:t>Năm 2024</w:t>
      </w:r>
    </w:p>
    <w:p>
      <w:r>
        <w:t>2</w:t>
      </w:r>
    </w:p>
    <w:p>
      <w:r>
        <w:t>Đề án Phát triển thành phố Thủ Đức trở thành cực tăng trưởng mới, là đô thị sáng tạo, tương tác cao, hạt nhân thúc đẩy kinh tế - xã hội của Thành phố Hồ Chí Minh.</w:t>
      </w:r>
    </w:p>
    <w:p>
      <w:r>
        <w:t>UBND TP Hồ Chí Minh</w:t>
      </w:r>
    </w:p>
    <w:p>
      <w:r>
        <w:t>Vụ Đầu tư</w:t>
      </w:r>
    </w:p>
    <w:p>
      <w:r>
        <w:t>Các đơn vị có liên quan</w:t>
      </w:r>
    </w:p>
    <w:p>
      <w:r>
        <w:t>Tham gia ý kiến với UBND TP. Hồ Chí Minh</w:t>
      </w:r>
    </w:p>
    <w:p>
      <w:r>
        <w:t>Năm 2024</w:t>
      </w:r>
    </w:p>
    <w:p>
      <w:r>
        <w:t>3</w:t>
      </w:r>
    </w:p>
    <w:p>
      <w:r>
        <w:t>Đề án tiếp tục sắp xếp, đổi mới, cổ phần hoá, nâng cao chất lượng, hiệu quả và phát huy vai trò của doanh nghiệp nhà nước trong thực hiện các nhiệm vụ trọng tâm của Thành phố.</w:t>
      </w:r>
    </w:p>
    <w:p>
      <w:r>
        <w:t>UBND TP Hồ Chí Minh</w:t>
      </w:r>
    </w:p>
    <w:p>
      <w:r>
        <w:t>Cục Tài chính doanh nghiệp</w:t>
      </w:r>
    </w:p>
    <w:p>
      <w:r>
        <w:t>Các đơn vị có liên quan</w:t>
      </w:r>
    </w:p>
    <w:p>
      <w:r>
        <w:t>Tham gia ý kiến với UBND TP. Hồ Chí Minh</w:t>
      </w:r>
    </w:p>
    <w:p>
      <w:r>
        <w:t>Năm 2024</w:t>
      </w:r>
    </w:p>
    <w:p>
      <w:r>
        <w:t>4</w:t>
      </w:r>
    </w:p>
    <w:p>
      <w:r>
        <w:t>Đề án quản lý, sử dụng hiệu quả nguồn lực tài nguyên, nhất là đất đai nhằm tạo nguồn lực đầu tư phát triển</w:t>
      </w:r>
    </w:p>
    <w:p>
      <w:r>
        <w:t>UBND TP Hồ Chí Minh</w:t>
      </w:r>
    </w:p>
    <w:p>
      <w:r>
        <w:t>Cục Quản lý công sản</w:t>
      </w:r>
    </w:p>
    <w:p>
      <w:r>
        <w:t>Các đơn vị có liên quan</w:t>
      </w:r>
    </w:p>
    <w:p>
      <w:r>
        <w:t>Tham gia ý kiến với UBND TP. Hồ Chí Minh</w:t>
      </w:r>
    </w:p>
    <w:p>
      <w:r>
        <w:t>Năm 2024</w:t>
      </w:r>
    </w:p>
    <w:p>
      <w:r>
        <w:t>5</w:t>
      </w:r>
    </w:p>
    <w:p>
      <w:r>
        <w:t>Lập Quy hoạch Thành phố Hồ Chí Minh đến năm 2030, tầm nhìn đến năm 2050</w:t>
      </w:r>
    </w:p>
    <w:p>
      <w:r>
        <w:t>UBND TP Hồ Chí Minh</w:t>
      </w:r>
    </w:p>
    <w:p>
      <w:r>
        <w:t>Vụ Ngân sách nhà nước</w:t>
      </w:r>
    </w:p>
    <w:p>
      <w:r>
        <w:t>Các đơn vị có liên quan</w:t>
      </w:r>
    </w:p>
    <w:p>
      <w:r>
        <w:t>Tham gia ý kiến với UBND TP. Hồ Chí Minh</w:t>
      </w:r>
    </w:p>
    <w:p>
      <w:r>
        <w:t>Năm 2023</w:t>
      </w:r>
    </w:p>
    <w:p>
      <w:r>
        <w:t>6</w:t>
      </w:r>
    </w:p>
    <w:p>
      <w:r>
        <w:t>Quy hoạch phát triển không gian ngầm, không gian xanh, không gian sông nước, không gian văn hóa, đặc biệt là khu vực trung tâm Thành phố, các khu đô thị mới, xung quanh các nhà ga Metro theo mô hình phát triển đô thị gắn kết với giao thông công cộng (TOD)</w:t>
      </w:r>
    </w:p>
    <w:p>
      <w:r>
        <w:t>UBND TP Hồ Chí Minh</w:t>
      </w:r>
    </w:p>
    <w:p>
      <w:r>
        <w:t>Vụ Đầu tư</w:t>
      </w:r>
    </w:p>
    <w:p>
      <w:r>
        <w:t>Các đơn vị có liên quan</w:t>
      </w:r>
    </w:p>
    <w:p>
      <w:r>
        <w:t>Tham gia ý kiến với UBND TP. Hồ Chí Minh</w:t>
      </w:r>
    </w:p>
    <w:p>
      <w:r>
        <w:t>Năm 2024</w:t>
      </w:r>
    </w:p>
    <w:p>
      <w:r>
        <w:t>7</w:t>
      </w:r>
    </w:p>
    <w:p>
      <w:r>
        <w:t>Kế hoạch di dời các cơ sở công nghiệp theo quy hoạch ra khỏi khu vực nội thành, sử dụng có hiệu quả quỹ đất sau di dời để ưu tiên xây dựng công trình công cộng, phúc lợi xã hội</w:t>
      </w:r>
    </w:p>
    <w:p>
      <w:r>
        <w:t>UBND TP Hồ Chí Minh</w:t>
      </w:r>
    </w:p>
    <w:p>
      <w:r>
        <w:t>Cục Quản lý công sản</w:t>
      </w:r>
    </w:p>
    <w:p>
      <w:r>
        <w:t>Các đơn vị có liên quan</w:t>
      </w:r>
    </w:p>
    <w:p>
      <w:r>
        <w:t>Tham gia ý kiến với UBND TP. Hồ Chí Minh</w:t>
      </w:r>
    </w:p>
    <w:p>
      <w:r>
        <w:t>Năm 2023</w:t>
      </w:r>
    </w:p>
    <w:p>
      <w:r>
        <w:t>8</w:t>
      </w:r>
    </w:p>
    <w:p>
      <w:r>
        <w:t>Kế hoạch di dời các trường đại học theo quy hoạch ra khỏi khu vực nội thành, sử dụng cơ sở vật chất sau di dời để ưu tiên phát triển nghiên cứu khoa học và hợp tác quốc tế của các cơ sở giáo dục đại học</w:t>
      </w:r>
    </w:p>
    <w:p>
      <w:r>
        <w:t>Bộ Giáo dục và Đào tạo</w:t>
      </w:r>
    </w:p>
    <w:p>
      <w:r>
        <w:t>Cục Quản lý công sản</w:t>
      </w:r>
    </w:p>
    <w:p>
      <w:r>
        <w:t>Các đơn vị có liên quan</w:t>
      </w:r>
    </w:p>
    <w:p>
      <w:r>
        <w:t>Tham gia ý kiến với Bộ Giáo dục và Đào tạo</w:t>
      </w:r>
    </w:p>
    <w:p>
      <w:r>
        <w:t>Năm 2023</w:t>
      </w:r>
    </w:p>
    <w:p>
      <w:r>
        <w:t>9</w:t>
      </w:r>
    </w:p>
    <w:p>
      <w:r>
        <w:t>Đề án thúc đẩy liên kết vùng, phát huy vai trò nòng cốt, đầu tàu của Thành phố trong liên kết phát triển nhằm thực hiện các đột phá chiến lược về phát triển hạ tầng giao thông, hạ tầng số, nâng cao chất lượng nguồn nhân lực, tạo động lực, không gian phát triển mới cho vùng Đông Nam Bộ, đồng bằng sông Cửu Long và các khu vực, địa phương trong cả nước</w:t>
      </w:r>
    </w:p>
    <w:p>
      <w:r>
        <w:t>UBND TP Hồ Chí Minh</w:t>
      </w:r>
    </w:p>
    <w:p>
      <w:r>
        <w:t>Vụ Ngân sách nhà nước tổng hợp chung</w:t>
      </w:r>
    </w:p>
    <w:p>
      <w:r>
        <w:t>Các đơn vị có liên quan</w:t>
      </w:r>
    </w:p>
    <w:p>
      <w:r>
        <w:t>Tham gia ý kiến với UBND TP. Hồ Chí Minh</w:t>
      </w:r>
    </w:p>
    <w:p>
      <w:r>
        <w:t>Năm 2023</w:t>
      </w:r>
    </w:p>
    <w:p>
      <w:r>
        <w:t>10</w:t>
      </w:r>
    </w:p>
    <w:p>
      <w:r>
        <w:t>Đề án Tăng cường đầu tư phát triển hạ tầng logistics, nâng công suất bốc dỡ và kho chứa cảng biển, đón đầu các chuỗi cung ứng; hình thành trung tâm cung ứng dịch vụ logistics tầm cỡ khu vực</w:t>
      </w:r>
    </w:p>
    <w:p>
      <w:r>
        <w:t>UBND TP Hồ Chí Minh</w:t>
      </w:r>
    </w:p>
    <w:p>
      <w:r>
        <w:t>Vụ Đầu tư</w:t>
      </w:r>
    </w:p>
    <w:p>
      <w:r>
        <w:t>Các đơn vị có liên quan</w:t>
      </w:r>
    </w:p>
    <w:p>
      <w:r>
        <w:t>Tham gia ý kiến với UBND TP. Hồ Chí Minh</w:t>
      </w:r>
    </w:p>
    <w:p>
      <w:r>
        <w:t>2023</w:t>
      </w:r>
    </w:p>
    <w:p>
      <w:r>
        <w:t>11</w:t>
      </w:r>
    </w:p>
    <w:p>
      <w:r>
        <w:t>Đề án xây dựng hệ thống y tế tiên tiến, hiện đại, ứng dụng kỹ thuật, công nghệ cao, phát triển một số lĩnh vực tiếp cận trình độ công nghệ thế giới, hướng tới mục tiêu là trung tâm chăm sóc sức khoẻ khu vực ASEAN</w:t>
      </w:r>
    </w:p>
    <w:p>
      <w:r>
        <w:t>Bộ Y tế</w:t>
      </w:r>
    </w:p>
    <w:p>
      <w:r>
        <w:t>Vụ Tài chính hành chính sự nghiệp</w:t>
      </w:r>
    </w:p>
    <w:p>
      <w:r>
        <w:t>Các đơn vị có liên quan</w:t>
      </w:r>
    </w:p>
    <w:p>
      <w:r>
        <w:t>Tham gia ý kiến với Bộ Y tế</w:t>
      </w:r>
    </w:p>
    <w:p>
      <w:r>
        <w:t>2023</w:t>
      </w:r>
    </w:p>
    <w:p>
      <w:r>
        <w:t>12</w:t>
      </w:r>
    </w:p>
    <w:p>
      <w:r>
        <w:t>Đề án xây dựng Thành phố thành trung tâm quốc tế về giáo dục và đào tạo thu hút sinh viên của khu vực và thế giới</w:t>
      </w:r>
    </w:p>
    <w:p>
      <w:r>
        <w:t>UBND TP Hồ Chí Minh</w:t>
      </w:r>
    </w:p>
    <w:p>
      <w:r>
        <w:t>Vụ Tài chính hành chính sự nghiệp</w:t>
      </w:r>
    </w:p>
    <w:p>
      <w:r>
        <w:t>Các đơn vị có liên quan</w:t>
      </w:r>
    </w:p>
    <w:p>
      <w:r>
        <w:t>Tham gia ý kiến với UBND TP. Hồ Chí Minh</w:t>
      </w:r>
    </w:p>
    <w:p>
      <w:r>
        <w:t>2023</w:t>
      </w:r>
    </w:p>
    <w:p>
      <w:r>
        <w:t>13</w:t>
      </w:r>
    </w:p>
    <w:p>
      <w:r>
        <w:t>Báo cáo đề xuất các cơ chế cần thiết để xử lý những dự án đầu tư, công trình tồn đọng nhiều năm do vướng mắc về cơ chế, thủ tục</w:t>
      </w:r>
    </w:p>
    <w:p>
      <w:r>
        <w:t>UBND TP Hồ Chí Minh</w:t>
      </w:r>
    </w:p>
    <w:p>
      <w:r>
        <w:t>Vụ Đầu tư</w:t>
      </w:r>
    </w:p>
    <w:p>
      <w:r>
        <w:t>Các đơn vị có liên quan</w:t>
      </w:r>
    </w:p>
    <w:p>
      <w:r>
        <w:t>Tham gia ý kiến với UBND TP. Hồ Chí Minh</w:t>
      </w:r>
    </w:p>
    <w:p>
      <w:r>
        <w:t>2023</w:t>
      </w:r>
    </w:p>
    <w:p>
      <w:r>
        <w:t>14</w:t>
      </w:r>
    </w:p>
    <w:p>
      <w:r>
        <w:t>Xây dựng dự thảo Nghị quyết của Quốc hội về thí điểm một số cơ chế, chính sách đặc thù phát triển Thành phố Hồ Chí Minh</w:t>
      </w:r>
    </w:p>
    <w:p>
      <w:r>
        <w:t>Bộ Kế hoạch và Đầu tư</w:t>
      </w:r>
    </w:p>
    <w:p>
      <w:r>
        <w:t>Vụ Ngân sách nhà nước tổng hợp chung</w:t>
      </w:r>
    </w:p>
    <w:p>
      <w:r>
        <w:t>Các đơn vị có liên quan</w:t>
      </w:r>
    </w:p>
    <w:p>
      <w:r>
        <w:t>Tham gia ý kiến với Bộ Kế hoạch và Đầu tư</w:t>
      </w:r>
    </w:p>
    <w:p>
      <w:r>
        <w:t>Quý II/2023</w:t>
      </w:r>
    </w:p>
    <w:p>
      <w:r>
        <w:t>15</w:t>
      </w:r>
    </w:p>
    <w:p>
      <w:r>
        <w:t>Tiến hành sơ kết việc thực hiện mô hình chính quyền đô thị theo Nghị quyết số 131/2020/QH14 ngày 16/11/2020 của Quốc hội tổ chức chính quyền đô thị tại Thành phố Hồ Chí Minh</w:t>
      </w:r>
    </w:p>
    <w:p>
      <w:r>
        <w:t>UBND TP Hồ Chí Minh</w:t>
      </w:r>
    </w:p>
    <w:p>
      <w:r>
        <w:t>Vụ Ngân sách nhà nước tổng hợp chung</w:t>
      </w:r>
    </w:p>
    <w:p>
      <w:r>
        <w:t>Các đơn vị có liên quan</w:t>
      </w:r>
    </w:p>
    <w:p>
      <w:r>
        <w:t>Tham gia ý kiến với UBND TP. Hồ Chí Minh</w:t>
      </w:r>
    </w:p>
    <w:p>
      <w:r>
        <w:t>Quý III/2023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