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1491/QĐ-BGDĐT năm 2023 về điều chỉnh liên kết tổ chức thi cấp chứng chỉ tiếng Anh IELTS giữa Công ty trách nhiệm hữu hạn Giáo dục IDP (Việt Nam), Trường Đại học Việt Đức, Trường Đại học Y Dược Buôn Ma Thuột, Trường Đại học Kinh tế quốc dân, Công ty trách nhiệm hữu hạn Đào tạo Hanex, Công ty trách nhiệm hữu hạn một thành viên Giáo dục Việt Mỹ, Công ty trách nhiệm hữu hạn Anh ngữ Gia Việt, Công ty Cổ phần Giáo dục và Đào tạo IMAP Việt Nam, Công ty Cổ phần Đào tạo - Phát triển Thời Đại, Công ty Cổ phần Tư vấn Giáo dục và Truyền thông PISA, Trung tâm Anh ngữ INNO (Chi nhánh Công ty trách nhiệm hữu hạn Tư vấn - Thiết Kế - Xây dựng Đất Phan) và IELTS Australia Pty Ltd (Australia)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1491/QĐ-BGDĐT</w:t>
      </w:r>
    </w:p>
    <w:p>
      <w:r>
        <w:t>Hà Nội, ngày 25 tháng 5 năm 2023</w:t>
      </w:r>
    </w:p>
    <w:p>
      <w:r>
        <w:t>QUYẾT ĐỊNH</w:t>
      </w:r>
    </w:p>
    <w:p>
      <w:r>
        <w:t>ĐIỀU CHỈNH LIÊN KẾT TỔ CHỨC THI CẤP CHỨNG CHỈ TIẾNG ANH IELTS GIỮA CÔNG TY TNHH GIÁO DỤC IDP (VIỆT NAM), TRƯỜNG ĐẠI HỌC VIỆT ĐỨC, TRƯỜNG ĐẠI HỌC Y DƯỢC BUÔN MA THUỘT, TRƯỜNG ĐẠI HỌC KINH TẾ QUỐC DÂN, CÔNG TY TNHH ĐÀO TẠO HANEX, CÔNG TY TNHH MỘT THÀNH VIÊN GIÁO DỤC VIỆT MỸ, CÔNG TY TNHH ANH NGỮ GIA VIỆT, CÔNG TY CỔ PHẦN GIÁO DỤC VÀ ĐÀO TẠO IMAP VIỆT NAM, CÔNG TY CỔ PHẦN ĐÀO TẠO - PHÁT TRIỂN THỜI ĐẠI, CÔNG TY CỔ PHẦN TƯ VẤN GIÁO DỤC VÀ TRUYỀN THÔNG PISA, TRUNG TÂM ANH NGỮ INNO (CHI NHÁNH CÔNG TY TNHH TƯ VẤN - THIẾT KẾ - XÂY DỰNG ĐẤT PHAN) VÀ IELTS AUSTRALIA PTY LTD (AUSTRALIA)</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Các bên liên kết tại Đơn đề nghị điều chỉnh liên kết và Hồ sơ đề nghị điều chỉnh liên kết tổ chức thi cấp chứng chỉ tiếng Anh IELTS ngày 18 tháng 5 năm 2023;</w:t>
      </w:r>
    </w:p>
    <w:p>
      <w:r>
        <w:t>Theo đề nghị của Cục trưởng Cục Quản lý chất lượng.</w:t>
      </w:r>
    </w:p>
    <w:p>
      <w:r>
        <w:t>QUYẾT ĐỊNH:</w:t>
      </w:r>
    </w:p>
    <w:p>
      <w:r>
        <w:t>Điều 1.  Điều chỉnh liên kết tổ chức thi cấp chứng chỉ tiếng Anh IELTS giữa các đơn vị Bên Việt Nam và IELTS Australia Pty Ltd (Australia) tại Điều 2 Quyết định số 672/QĐ-BGDĐT ngày 08 tháng 3 năm 2023 của Bộ trưởng Bộ Giáo dục và Đào tạo.</w:t>
      </w:r>
    </w:p>
    <w:p>
      <w:r>
        <w:t>Điều 2.  Nội dung điều chỉnh: Thay đổi địa điểm thi của Công ty Cổ phần Đào tạo - Phát triển Thời Đại.</w:t>
      </w:r>
    </w:p>
    <w:p>
      <w:r>
        <w:t>1. Địa điểm cũ:</w:t>
      </w:r>
    </w:p>
    <w:p>
      <w:r>
        <w:t>Phòng khảo thí và Phòng IELTS lab (tầng 2), tòa nhà Victory Buiding, số 119-121 Nguyễn Đức Cảnh, phường Cát Dài, Quận Lê Chân, thành phố Hải Phòng.</w:t>
      </w:r>
    </w:p>
    <w:p>
      <w:r>
        <w:t>2. Địa điểm được điều chỉnh:</w:t>
      </w:r>
    </w:p>
    <w:p>
      <w:r>
        <w:t>Tầng 2, 3, 4, 5 số 149 Tô Hiệu, phường Trại Cau, Quận Lê Chân, thành phố Hải Phòng.</w:t>
      </w:r>
    </w:p>
    <w:p>
      <w:r>
        <w:t>Điều 3.  Quyết định này có hiệu lực kể từ ngày ký.</w:t>
      </w:r>
    </w:p>
    <w:p>
      <w:r>
        <w:t>Chánh Văn phòng, Cục trưởng Cục Quản lý chất lượng, thủ trưởng các đơn vị có liên quan thuộc Bộ Giáo dục và Đào tạo, Công ty TNHH Giáo dục IDP (Việt Nam), Trường Đại học Việt Đức, Trường Đại học Y Dược Buôn Ma Thuột, Trường Đại học Kinh tế quốc dân, Công ty TNHH Đào tạo Hanex, Công ty TNHH một thành viên Giáo dục Việt Mỹ, Công ty TNHH Anh ngữ Gia Việt, Công ty Cổ phần Giáo dục và Đào tạo IMAP Việt Nam, Công ty Cổ phần Đào tạo - Phát triển Thời Đại, Công ty Cổ phần Tư vấn Giáo dục và Truyền thông PISA, Trung tâm Anh ngữ INNO (Chi nhánh Công ty TNHH Tư vấn - Thiết Kế - Xây dựng Đất Phan) và IELTS Australia Pty Ltd (Australia) chịu trách nhiệm thi hành Quyết định này./.</w:t>
      </w:r>
    </w:p>
    <w:p>
      <w:r>
        <w:t>Nơi nhận:</w:t>
      </w:r>
    </w:p>
    <w:p>
      <w:r>
        <w:t>- Như Điều 3;</w:t>
      </w:r>
    </w:p>
    <w:p>
      <w:r>
        <w:t>- Bộ trưởng (để b/c);</w:t>
      </w:r>
    </w:p>
    <w:p>
      <w:r>
        <w:t>- Cục HTQT;</w:t>
      </w:r>
    </w:p>
    <w:p>
      <w:r>
        <w:t>- Cổng Thông tin điện tử Bộ GDĐT;</w:t>
      </w:r>
    </w:p>
    <w:p>
      <w:r>
        <w:t>- Sở GDĐT Hải Phòng;</w:t>
      </w:r>
    </w:p>
    <w:p>
      <w:r>
        <w:t>- Lưu: VT, QLCL.</w:t>
      </w:r>
    </w:p>
    <w:p>
      <w:r>
        <w:t>KT. BỘ TRƯỞNG</w:t>
      </w:r>
    </w:p>
    <w:p>
      <w:r>
        <w:t>THỨ TRƯỞNG</w:t>
      </w:r>
    </w:p>
    <w:p>
      <w:r>
        <w:t>Nguyễn Hữu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