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1490/QĐ-CT năm 2024 phê duyệt các quy trình nội bộ trong giải quyết thủ tục hành chính lĩnh vực Tiêu chuẩn đo lường chất lượng thuộc thẩm quyền giải quyết của Sở Khoa học và Công nghệ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1490/QĐ-CT</w:t>
      </w:r>
    </w:p>
    <w:p>
      <w:r>
        <w:t>Vĩnh Phúc, ngày 14 tháng 10 năm 2024</w:t>
      </w:r>
    </w:p>
    <w:p>
      <w:r>
        <w:t>QUYẾT ĐỊNH</w:t>
      </w:r>
    </w:p>
    <w:p>
      <w:r>
        <w:t>PHÊ DUYỆT CÁC QUY TRÌNH NỘI BỘ TRONG GIẢI QUYẾT THỦ TỤC HÀNH CHÍNH LĨNH VỰC TIÊU CHUẨN ĐO LƯỜNG CHẤT LƯỢNG THUỘC THẨM QUYỀN GIẢI QUYẾT CỦA SỞ KHOA HỌC VÀ CÔNG NGHỆ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63/2010/ND-CP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1288/QĐ-UBND ngày 23/5/2019; 2522/QĐ-CT ngày 12/10/2020; 2379/QĐ-CT ngày 05/12/2022 của Chủ tịch UBND tỉnh về việc công bố danh mục thủ tục hành chính mới ban hành; thủ tục hành chính được sửa đổi, bổ sung và thủ tục hành chính bị bãi bỏ trong lĩnh vực Tiêu chuẩn đo lường chất lượng; Năng lượng nguyên tử, An toàn bức xạ và hạt nhân; Sở hữu trí tuệ và hoạt động khoa học và công nghệ thuộc phạm vi chức năng quản lý của Sở Khoa học và Công nghệ tiếp nhận và trả kết quả tại Trung tâm Phục vụ Hành chính công tỉnh Vĩnh Phúc.</w:t>
      </w:r>
    </w:p>
    <w:p>
      <w:r>
        <w:t>Theo đề nghị của Giám đốc Khoa học và Công nghệ tại Tờ trình số: 47/TTr-SKHCN ngày 04 tháng 10 năm 2024.</w:t>
      </w:r>
    </w:p>
    <w:p>
      <w:r>
        <w:t>QUYẾT ĐỊNH:</w:t>
      </w:r>
    </w:p>
    <w:p>
      <w:r>
        <w:t>Điều 1.  Phê duyệt kèm theo Quyết định này 10 quy trình nội bộ trong giải quyết thủ tục hành chính lĩnh vực Tiêu chuẩn đo lường chất lượng thuộc thẩm quyền giải quyết của Sở Khoa học và Công nghệ tiếp nhận và trả kết quả tại Trung tâm Phục vụ Hành chính công tỉnh Vĩnh Phúc  (có Phụ lục 01 kèm theo) .</w:t>
      </w:r>
    </w:p>
    <w:p>
      <w:r>
        <w:t>Điều 2.  Quyết định này có hiệu lực thi hành kể từ ngày ký.</w:t>
      </w:r>
    </w:p>
    <w:p>
      <w:r>
        <w:t>Bãi bỏ 14 quy trình nội bộ thủ tục hành chính có số thứ tự 1, 2, 3, 4, 5, 6, 7, 8, 9, 10, 11, 12, 13, 14 lĩnh vực Tiêu chuẩn đo lường chất lượng ban hành kèm theo Quyết định số 1247/QĐ-CT ngày 02/6/2020 của Chủ tịch UBND tỉnh Vĩnh Phúc về việc phê duyệt các quy trình nội bộ trong giải quyết thủ tục hành chính của Sở Khoa học và Công nghệ tiếp nhận và trả kết quả tại Trung tâm Phục vụ Hành chính công tỉnh Vĩnh Phúc.</w:t>
      </w:r>
    </w:p>
    <w:p>
      <w:r>
        <w:t>Sở Khoa học và Công nghệ có trách nhiệm chủ trì, phối hợp với phối hợp với Sở Thông tin và Truyền thông và đơn vị xây dựng phần mềm rà soát, sửa đổi và xây dựng mới quy trình điện tử trong giải quyết 10 thủ tục hành chính trên Hệ thống thông tin giải quyết thủ tục hành chính của tỉnh để áp dụng thống nhất;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w:t>
      </w:r>
    </w:p>
    <w:p>
      <w:r>
        <w:t>Điều 3.  Chánh Văn phòng Ủy ban nhân dân tỉnh, Giám đốc Sở Khoa học và Công nghệ; Thủ trưởng các Sở, ban, ngành, cơ quan, đơn vị có liên quan chịu trách nhiệm thi hành Quyết định này./.</w:t>
      </w:r>
    </w:p>
    <w:p>
      <w:r>
        <w:t>KT. CHỦ TỊCH</w:t>
      </w:r>
    </w:p>
    <w:p>
      <w:r>
        <w:t>PHÓ CHỦ TỊCH</w:t>
      </w:r>
    </w:p>
    <w:p>
      <w:r>
        <w:t>Vũ Việt Văn</w:t>
      </w:r>
    </w:p>
    <w:p>
      <w:r>
        <w:t>PHỤ LỤC 01</w:t>
      </w:r>
    </w:p>
    <w:p>
      <w:r>
        <w:t>QUY TRÌNH NỘI BỘ GIẢI QUYẾT THỦ TỤC HÀNH CHÍNH LĨNH VỰC TIÊU CHUẨN ĐO LƯỜNG CHẤT LƯỢNG CỦA SỞ KHOA HỌC VÀ CÔNG NGHỆ TỈNH VĨNH PHÚC</w:t>
      </w:r>
    </w:p>
    <w:p>
      <w:r>
        <w:t>(Ban hành kèm theo Quyết định số: 1490/QĐ-CT ngày 14 tháng 10 năm 2024 của Chủ tịch UBND tỉnh Vĩnh Phúc)</w:t>
      </w:r>
    </w:p>
    <w:p>
      <w:r>
        <w:t>1. Thủ tục: Công bố sử dụng dấu định lượng</w:t>
      </w:r>
    </w:p>
    <w:p>
      <w:r>
        <w:t>Mã TTHC: 2.000212.000.00.00.H62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Đo lường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Đo lường</w:t>
      </w:r>
    </w:p>
    <w:p>
      <w:r>
        <w:t>0,5 ngày</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0,5 ngày</w:t>
      </w:r>
    </w:p>
    <w:p>
      <w:r>
        <w:t>Kết quả giải quyết TTHC đã được ký duyệt  (Thông báo tiếp nhận)</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2. Thủ tục: Điều chỉnh nội dung bản công bố sử dụng dấu định lượng</w:t>
      </w:r>
    </w:p>
    <w:p>
      <w:r>
        <w:t>Mã TTHC: 1.000449.000.00.00.H62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Đo lường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Đo lường</w:t>
      </w:r>
    </w:p>
    <w:p>
      <w:r>
        <w:t>0,5 ngày</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0,5 ngày</w:t>
      </w:r>
    </w:p>
    <w:p>
      <w:r>
        <w:t>Kết quả giải quyết TTHC đã được ký duyệt  (Thông báo tiếp nhận)</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3. Thủ tục: Đăng ký công bố hợp chuẩn dựa trên kết quả chứng nhận hợp chuẩn của tổ chức chứng nhận</w:t>
      </w:r>
    </w:p>
    <w:p>
      <w:r>
        <w:t>Mã TTHC: 2.001209.000.00.00.H62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Tiêu chuẩn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Tiêu chuẩn chất lượng</w:t>
      </w:r>
    </w:p>
    <w:p>
      <w:r>
        <w:t>0,5 ngày</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0,5 ngày</w:t>
      </w:r>
    </w:p>
    <w:p>
      <w:r>
        <w:t>Kết quả giải quyết TTHC đã được ký duyệt  (Thông báo tiếp nhận hồ sơ công bố hợp chuẩn)</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4. Thủ tục: Đăng ký công bố hợp chuẩn dựa trên kết quả tự đánh giá của tổ chức, cá nhân sản xuất, kinh doanh</w:t>
      </w:r>
    </w:p>
    <w:p>
      <w:r>
        <w:t>Mã TTHC: 2.001207.000.00.00.H62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 (Nếu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Tiêu chuẩn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Tiêu chuẩn chất lượng</w:t>
      </w:r>
    </w:p>
    <w:p>
      <w:r>
        <w:t>0,5 ngày</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0,5 ngày</w:t>
      </w:r>
    </w:p>
    <w:p>
      <w:r>
        <w:t>Kết quả giải quyết TTHC đã được ký duyệt ( Thông báo tiếp nhận hồ sơ công bố hợp chuẩn)</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5.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Mã TTHC: 2.001277.000.00.00.H62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Tiêu chuẩn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Tiêu chuẩn chất lượng</w:t>
      </w:r>
    </w:p>
    <w:p>
      <w:r>
        <w:t>0,5 ngày</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0,5 ngày</w:t>
      </w:r>
    </w:p>
    <w:p>
      <w:r>
        <w:t>Kết quả giải quyết TTHC đã được ký duyệt  (Thông báo tiếp nhận hồ sơ công bố hợp quy)</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6. Thủ tục: Cấp Giấy xác nhận đăng ký hoạt động xét tặng Giải thưởng chất lượng sản phẩm, hàng hóa của tổ chức, cá nhân</w:t>
      </w:r>
    </w:p>
    <w:p>
      <w:r>
        <w:t>Mã TTHC: 2.002253.000.00.00.H62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Chi cục Trưởng Chi cục Tiêu chuẩn đo lường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8,0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Chi cục Trưởng Chi cục Tiêu chuẩn đo lường chất lượng</w:t>
      </w:r>
    </w:p>
    <w:p>
      <w:r>
        <w:t>1,0 ngày</w:t>
      </w:r>
    </w:p>
    <w:p>
      <w:r>
        <w:t>Kết quả duyệt hồ sơ</w:t>
      </w:r>
    </w:p>
    <w:p>
      <w:r>
        <w:t>Bước 5</w:t>
      </w:r>
    </w:p>
    <w:p>
      <w:r>
        <w:t>- Ký duyệt kết quả giải quyết TTHC, chuyển văn thư/ cán bộ được phân công</w:t>
      </w:r>
    </w:p>
    <w:p>
      <w:r>
        <w:t>Giám đốc/ Phó Giám đốc Sở Khoa học và Công nghệ được phân công</w:t>
      </w:r>
    </w:p>
    <w:p>
      <w:r>
        <w:t>1,0 ngày</w:t>
      </w:r>
    </w:p>
    <w:p>
      <w:r>
        <w:t>Kết quả giải quyết TTHC đã được ký duyệt  (Giấy xác nhận)</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12 ngày</w:t>
      </w:r>
    </w:p>
    <w:p>
      <w:r>
        <w:t>7. Thủ tục: Chỉ định tổ chức đánh giá sự phù hợp hoạt động thử nghiệm, giám định, kiểm định, chứng nhận</w:t>
      </w:r>
    </w:p>
    <w:p>
      <w:r>
        <w:t>Mã TTHC: 1.001208.000.00.00.H62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Chi cục Trưởng Chi cục Tiêu chuẩn đo lường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12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Chi cục Trưởng chi cục Tiêu chuẩn đo lường chất lượng</w:t>
      </w:r>
    </w:p>
    <w:p>
      <w:r>
        <w:t>1,0 ngày</w:t>
      </w:r>
    </w:p>
    <w:p>
      <w:r>
        <w:t>Kết quả duyệt hồ sơ</w:t>
      </w:r>
    </w:p>
    <w:p>
      <w:r>
        <w:t>Bước 5</w:t>
      </w:r>
    </w:p>
    <w:p>
      <w:r>
        <w:t>- Ký duyệt kết quả giải quyết TTHC, chuyển văn thư/ cán bộ được phân công</w:t>
      </w:r>
    </w:p>
    <w:p>
      <w:r>
        <w:t>Giám đốc/ Phó Giám đốc Sở Khoa học và Công nghệ được phân công</w:t>
      </w:r>
    </w:p>
    <w:p>
      <w:r>
        <w:t>1,0 ngày</w:t>
      </w:r>
    </w:p>
    <w:p>
      <w:r>
        <w:t>Kết quả giải quyết TTHC đã được ký duyệt  (Quyết định)</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16 ngày</w:t>
      </w:r>
    </w:p>
    <w:p>
      <w:r>
        <w:t>8. Thủ tục: Thay đổi, bổ sung phạm vi, lĩnh vực đánh giá sự phù hợp được chỉ định</w:t>
      </w:r>
    </w:p>
    <w:p>
      <w:r>
        <w:t>Mã TTHC: 2.001100.000.00.00.H62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Chi cục Trưởng Chi cục tiêu chuẩn đo lường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12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Chi cục Trưởng chi cục Tiêu chuẩn đo lường chất lượng</w:t>
      </w:r>
    </w:p>
    <w:p>
      <w:r>
        <w:t>1,0 ngày</w:t>
      </w:r>
    </w:p>
    <w:p>
      <w:r>
        <w:t>Kết quả duyệt hồ sơ</w:t>
      </w:r>
    </w:p>
    <w:p>
      <w:r>
        <w:t>Bước 5</w:t>
      </w:r>
    </w:p>
    <w:p>
      <w:r>
        <w:t>- Ký duyệt kết quả giải quyết TTHC, chuyển văn thư/ cán bộ được phân công</w:t>
      </w:r>
    </w:p>
    <w:p>
      <w:r>
        <w:t>Giám đốc/ Phó Giám đốc Sở Khoa học và Công nghệ được phân công</w:t>
      </w:r>
    </w:p>
    <w:p>
      <w:r>
        <w:t>1,0 ngày</w:t>
      </w:r>
    </w:p>
    <w:p>
      <w:r>
        <w:t>Kết quả giải quyết TTHC đã được ký duyệt  (Quyết định)</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16 ngày</w:t>
      </w:r>
    </w:p>
    <w:p>
      <w:r>
        <w:t>9. Thủ tục: Cấp lại Quyết định chỉ định tổ chức đánh giá sự phù hợp</w:t>
      </w:r>
    </w:p>
    <w:p>
      <w:r>
        <w:t>Mã TTHC: 2.001501.000.00.00.H62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0,5 ngày</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Chi cục Trưởng chi cục Tiêu chuẩn đo lường chất lượng</w:t>
      </w:r>
    </w:p>
    <w:p>
      <w:r>
        <w:t>0,5 ngày</w:t>
      </w:r>
    </w:p>
    <w:p>
      <w:r>
        <w:t>- Đã chuyển, phân công cán bộ xử lý</w:t>
      </w:r>
    </w:p>
    <w:p>
      <w:r>
        <w:t>Bước 3</w:t>
      </w:r>
    </w:p>
    <w:p>
      <w:r>
        <w:t>- Thẩm định hồ sơ, trình duyệt, chuyển đến người duyệt hồ sơ</w:t>
      </w:r>
    </w:p>
    <w:p>
      <w:r>
        <w:t>Công chức được phân công xử lý hồ sơ.</w:t>
      </w:r>
    </w:p>
    <w:p>
      <w:r>
        <w:t>2,0 ngày</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Chi cục Trưởng Chi cục Tiêu chuẩn đo lường chất lượng</w:t>
      </w:r>
    </w:p>
    <w:p>
      <w:r>
        <w:t>0,5 ngày</w:t>
      </w:r>
    </w:p>
    <w:p>
      <w:r>
        <w:t>Kết quả duyệt hồ sơ</w:t>
      </w:r>
    </w:p>
    <w:p>
      <w:r>
        <w:t>Bước 5</w:t>
      </w:r>
    </w:p>
    <w:p>
      <w:r>
        <w:t>- Ký duyệt kết quả giải quyết TTHC, chuyển văn thư/ cán bộ được phân công</w:t>
      </w:r>
    </w:p>
    <w:p>
      <w:r>
        <w:t>Giám đốc/ Phó Giám đốc Sở Khoa học và Công nghệ được phân công</w:t>
      </w:r>
    </w:p>
    <w:p>
      <w:r>
        <w:t>0,5 ngày</w:t>
      </w:r>
    </w:p>
    <w:p>
      <w:r>
        <w:t>Kết quả giải quyết TTHC đã được ký duyệt  (Quyết định)</w:t>
      </w:r>
    </w:p>
    <w:p>
      <w:r>
        <w:t>Bước 6</w:t>
      </w:r>
    </w:p>
    <w:p>
      <w:r>
        <w:t>- Lấy số, đóng dấu, lưu; chuyển giao cho TTPVHC/ Bộ phận 1 cửa</w:t>
      </w:r>
    </w:p>
    <w:p>
      <w:r>
        <w:t>Văn thư/ Cán bộ được phân công</w:t>
      </w:r>
    </w:p>
    <w:p>
      <w:r>
        <w:t>0,5 ngày</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0,5 ngày</w:t>
      </w:r>
    </w:p>
    <w:p>
      <w:r>
        <w:t>Trả kết quả cho công dân/ tổ chức</w:t>
      </w:r>
    </w:p>
    <w:p>
      <w:r>
        <w:t>Tổng thời hạn giải quyết</w:t>
      </w:r>
    </w:p>
    <w:p>
      <w:r>
        <w:t>05 ngày</w:t>
      </w:r>
    </w:p>
    <w:p>
      <w:r>
        <w:t>10. Thủ tục: Kiểm tra nhà nước về chất lượng sản phẩm, hàng hóa hàng hóa nhóm 2 nhập khẩu</w:t>
      </w:r>
    </w:p>
    <w:p>
      <w:r>
        <w:t>Mã TTHC: 2.001259.000.00.00.H62</w:t>
      </w:r>
    </w:p>
    <w:p>
      <w:r>
        <w:t>Trình tự thực hiện</w:t>
      </w:r>
    </w:p>
    <w:p>
      <w:r>
        <w:t>Nội dung công việc</w:t>
      </w:r>
    </w:p>
    <w:p>
      <w:r>
        <w:t>Người/ cơ quan thực hiện</w:t>
      </w:r>
    </w:p>
    <w:p>
      <w:r>
        <w:t>Thời gian thực hiện (ngày làm việc)</w:t>
      </w:r>
    </w:p>
    <w:p>
      <w:r>
        <w:t>Kết quả</w:t>
      </w:r>
    </w:p>
    <w:p>
      <w:r>
        <w:t>Ghi chú</w:t>
      </w:r>
    </w:p>
    <w:p>
      <w:r>
        <w:t>Bước 1</w:t>
      </w:r>
    </w:p>
    <w:p>
      <w:r>
        <w:t>- Tiếp nhận hồ sơ</w:t>
      </w:r>
    </w:p>
    <w:p>
      <w:r>
        <w:t>- Kiểm tra; quét scan(Nếu cần) và lưu trữ hồ sơ điện tử, chuyển bộ phận chuyên môn xử lý.</w:t>
      </w:r>
    </w:p>
    <w:p>
      <w:r>
        <w:t>- Hướng dẫn bổ sung hồ sơ  (Nếu không đủ điều kiện tiếp nhận)</w:t>
      </w:r>
    </w:p>
    <w:p>
      <w:r>
        <w:t>Cán bộ được phân công tiếp nhận tại Trung tâm phục vụ hành chính công tỉnh</w:t>
      </w:r>
    </w:p>
    <w:p>
      <w:r>
        <w:t>01giờ</w:t>
      </w:r>
    </w:p>
    <w:p>
      <w:r>
        <w:t>- Ký số, tiếp nhận hồ sơ và hẹn trả kết quả, gửi công dân/ tổ chức qua phần mềm hệ thống, Zalo</w:t>
      </w:r>
    </w:p>
    <w:p>
      <w:r>
        <w:t>- Phiếu yêu cầu bổ sung, hoàn thiện hồ sơ  (nếu hồ sơ chưa đầy đủ)</w:t>
      </w:r>
    </w:p>
    <w:p>
      <w:r>
        <w:t>- Phiếu từ chối tiếp nhận giải quyết hồ sơ  (nếu không thuộc trường hợp giải quyết)</w:t>
      </w:r>
    </w:p>
    <w:p>
      <w:r>
        <w:t>Bước 2</w:t>
      </w:r>
    </w:p>
    <w:p>
      <w:r>
        <w:t>- Phân công xử lý hồ sơ</w:t>
      </w:r>
    </w:p>
    <w:p>
      <w:r>
        <w:t>Trưởng phòng quản lý Tiêu chuẩn chất lượng TH</w:t>
      </w:r>
    </w:p>
    <w:p>
      <w:r>
        <w:t>01 giờ</w:t>
      </w:r>
    </w:p>
    <w:p>
      <w:r>
        <w:t>- Đã chuyển, phân công cán bộ xử lý</w:t>
      </w:r>
    </w:p>
    <w:p>
      <w:r>
        <w:t>Bước 3</w:t>
      </w:r>
    </w:p>
    <w:p>
      <w:r>
        <w:t>- Thẩm định hồ sơ, trình duyệt, chuyển đến người duyệt hồ sơ</w:t>
      </w:r>
    </w:p>
    <w:p>
      <w:r>
        <w:t>Công chức được phân công xử lý hồ sơ.</w:t>
      </w:r>
    </w:p>
    <w:p>
      <w:r>
        <w:t>02 giờ</w:t>
      </w:r>
    </w:p>
    <w:p>
      <w:r>
        <w:t>Kết quả thẩm định:</w:t>
      </w:r>
    </w:p>
    <w:p>
      <w:r>
        <w:t>- Đủ điều kiện giải quyết;</w:t>
      </w:r>
    </w:p>
    <w:p>
      <w:r>
        <w:t>- Không đủ điều kiện giải quyết: Trả lại hồ sơ bằng văn bản, nêu rõ lý do yêu cầu bổ sung hồ sơ, hoàn thiện hồ sơ</w:t>
      </w:r>
    </w:p>
    <w:p>
      <w:r>
        <w:t>Bước 4</w:t>
      </w:r>
    </w:p>
    <w:p>
      <w:r>
        <w:t>- Duyệt hồ sơ, trình ký</w:t>
      </w:r>
    </w:p>
    <w:p>
      <w:r>
        <w:t>Trưởng phòng quản lý Tiêu chuẩn chất lượng</w:t>
      </w:r>
    </w:p>
    <w:p>
      <w:r>
        <w:t>01 giờ</w:t>
      </w:r>
    </w:p>
    <w:p>
      <w:r>
        <w:t>Kết quả duyệt hồ sơ</w:t>
      </w:r>
    </w:p>
    <w:p>
      <w:r>
        <w:t>Bước 5</w:t>
      </w:r>
    </w:p>
    <w:p>
      <w:r>
        <w:t>- Ký duyệt kết quả giải quyết TTHC, chuyển văn thư/ cán bộ được phân công</w:t>
      </w:r>
    </w:p>
    <w:p>
      <w:r>
        <w:t>Chi cục Trưởng/ Phó chi cục Trưởng Chi cục Tiêu chuẩn đo lường chất lượng được phân công</w:t>
      </w:r>
    </w:p>
    <w:p>
      <w:r>
        <w:t>01 giờ</w:t>
      </w:r>
    </w:p>
    <w:p>
      <w:r>
        <w:t>Kết quả giải quyết TTHC đã được ký duyệt  (Xác nhận trên bản đăng ký của doanh nghiệp)</w:t>
      </w:r>
    </w:p>
    <w:p>
      <w:r>
        <w:t>Bước 6</w:t>
      </w:r>
    </w:p>
    <w:p>
      <w:r>
        <w:t>- Lấy số, đóng dấu, lưu; chuyển giao cho TTPVHC/ Bộ phận 1 cửa</w:t>
      </w:r>
    </w:p>
    <w:p>
      <w:r>
        <w:t>Văn thư/ Cán bộ được phân công</w:t>
      </w:r>
    </w:p>
    <w:p>
      <w:r>
        <w:t>01 giờ</w:t>
      </w:r>
    </w:p>
    <w:p>
      <w:r>
        <w:t>Kết quả giải quyết TTHC đã lấy số, đóng dấu</w:t>
      </w:r>
    </w:p>
    <w:p>
      <w:r>
        <w:t>Bước 7</w:t>
      </w:r>
    </w:p>
    <w:p>
      <w:r>
        <w:t>- Trả kết quả; thông báo cho cá nhân/ tổ chức đến nhận trả kết quả TTHC qua phần mềm hoặc trực tiếp</w:t>
      </w:r>
    </w:p>
    <w:p>
      <w:r>
        <w:t>Cán bộ được phân công tiếp nhận tại Trung tâm Phục vụ HHC</w:t>
      </w:r>
    </w:p>
    <w:p>
      <w:r>
        <w:t>01 giờ</w:t>
      </w:r>
    </w:p>
    <w:p>
      <w:r>
        <w:t>Trả kết quả cho công dân/ tổ chức</w:t>
      </w:r>
    </w:p>
    <w:p>
      <w:r>
        <w:t>Tổng thời hạn giải quyết</w:t>
      </w:r>
    </w:p>
    <w:p>
      <w:r>
        <w:t>01 ngày làm việc (08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