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1470/QĐ-UBND năm 2024 thông qua phương án đơn giản hóa thủ tục hành chính lĩnh vực Quy hoạch xây dựng thuộc thẩm quyền giải quyết của Sở Xây dựng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1470/QĐ-UBND</w:t>
      </w:r>
    </w:p>
    <w:p>
      <w:r>
        <w:t>Lạng Sơn, ngày 22 tháng 8 năm 2024</w:t>
      </w:r>
    </w:p>
    <w:p>
      <w:r>
        <w:t>QUYẾT ĐỊNH</w:t>
      </w:r>
    </w:p>
    <w:p>
      <w:r>
        <w:t>THÔNG QUA PHƯƠNG ÁN ĐƠN GIẢN HÓA THỦ TỤC HÀNH CHÍNH LĨNH VỰC QUY HOẠCH XÂY DỰNG THUỘC THẨM QUYỀN GIẢI QUYẾT CỦA SỞ XÂY DỰNG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rà soát, đánh giá thủ tục hành chính năm 2024 trên địa bàn tỉnh Lạng Sơn;</w:t>
      </w:r>
    </w:p>
    <w:p>
      <w:r>
        <w:t>Theo đề nghị của Giám đốc Sở Xây dựng tại Tờ trình số 104/TTr-SXD ngày 20/8/2024,</w:t>
      </w:r>
    </w:p>
    <w:p>
      <w:r>
        <w:t>QUYẾT ĐỊNH:</w:t>
      </w:r>
    </w:p>
    <w:p>
      <w:r>
        <w:t>Điều 1.  Thông qua phương án đơn giản hóa 01 thủ tục hành chính lĩnh vực Quy hoạch xây dựng thuộc thẩm quyền giải quyết của Sở Xây dựng tỉnh Lạng Sơn tại Phụ lục kèm theo Quyết định này.</w:t>
      </w:r>
    </w:p>
    <w:p>
      <w:r>
        <w:t>Điều 2.  Sở Xây dựng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Xây dựng và các tổ chức, cá nhân có liên quan chịu trách nhiệm thi hành Quyết định này./.</w:t>
      </w:r>
    </w:p>
    <w:p>
      <w:r>
        <w:t>Nơi nhận:</w:t>
      </w:r>
    </w:p>
    <w:p>
      <w:r>
        <w:t>- Như Điều 3;</w:t>
      </w:r>
    </w:p>
    <w:p>
      <w:r>
        <w:t>- Văn phòng Chính phủ (Cục KSTTHC);</w:t>
      </w:r>
    </w:p>
    <w:p>
      <w:r>
        <w:t>- Bộ Xây dựng;</w:t>
      </w:r>
    </w:p>
    <w:p>
      <w:r>
        <w:t>- Thường trực HĐND tỉnh;</w:t>
      </w:r>
    </w:p>
    <w:p>
      <w:r>
        <w:t>- Chủ tịch, các PCT UBND tỉnh;</w:t>
      </w:r>
    </w:p>
    <w:p>
      <w:r>
        <w:t>- PCVP UBND tỉnh, Cổng TTĐT tỉnh,</w:t>
      </w:r>
    </w:p>
    <w:p>
      <w:r>
        <w:t>- Các Phòng CM, ĐV;</w:t>
      </w:r>
    </w:p>
    <w:p>
      <w:r>
        <w:t>- Lưu: VT, TTPVHCC (HVT).</w:t>
      </w:r>
    </w:p>
    <w:p>
      <w:r>
        <w:t>KT. CHỦ TỊCH</w:t>
      </w:r>
    </w:p>
    <w:p>
      <w:r>
        <w:t>PHÓ CHỦ TỊCH</w:t>
      </w:r>
    </w:p>
    <w:p>
      <w:r>
        <w:t>Dương Xuân Huyên</w:t>
      </w:r>
    </w:p>
    <w:p>
      <w:r>
        <w:t>PHỤ LỤC</w:t>
      </w:r>
    </w:p>
    <w:p>
      <w:r>
        <w:t>PHƯƠNG ÁN ĐƠN GIẢN HÓA THỦ TỤC HÀNH CHÍNH LĨNH VỰC QUY HOẠCH XÂY DỰNG THUỘC THẨM QUYỀN GIẢI QUYẾT CỦA SỞ XÂY DỰNG TỈNH LẠNG SƠN (01 TTHC)</w:t>
      </w:r>
    </w:p>
    <w:p>
      <w:r>
        <w:t>(Kèm theo Quyết định số 1470/QĐ-UBND ngày 22/8/2024 của Chủ tịch Ủy ban nhân dân tỉnh Lạng Sơn)</w:t>
      </w:r>
    </w:p>
    <w:p>
      <w:r>
        <w:t>1. Thủ tục hành chính: Cung cấp thông tin về quy hoạch xây dựng thuộc thẩm quyền của UBND cấp tỉnh</w:t>
      </w:r>
    </w:p>
    <w:p>
      <w:r>
        <w:t>1.1. Nội dung đơn giản hóa</w:t>
      </w:r>
    </w:p>
    <w:p>
      <w:r>
        <w:t>- Đề nghị cắt giảm thời hạn giải quyết thủ tục hành chính từ 15 ngày xuống còn 14 ngày kể từ ngày nhận đủ hồ sơ hợp lệ.</w:t>
      </w:r>
    </w:p>
    <w:p>
      <w:r>
        <w:t>-  Lý do :</w:t>
      </w:r>
    </w:p>
    <w:p>
      <w:r>
        <w:t>Về cắt giảm thời hạn giải quyết thủ tục hành chính (TTHC), hiện nay việc ứng dụng công nghệ thông tin trong công tác lưu trữ dữ liệu có liên quan tạo điều kiện thuận lợi cho việc tra cứu thông tin, giúp rút ngắn thời gian kiểm tra, thẩm định hồ sơ thực hiện TTHC, thành phần hồ sơ đơn giản, giảm chi phí tuân thủ TTHC, tạo thuận lợi cho tổ chức, cá nhân thực hiện TTHC. Trên thực tế TTHC này đang được đơn vị thực hiện với thời gian 14 ngày; do đó, việc cắt giảm thời hạn từ 15 ngày xuống còn 14 ngày (ngày làm việc) là phù hợp, khả thi và có thể áp dụng trong toàn quốc.</w:t>
      </w:r>
    </w:p>
    <w:p>
      <w:r>
        <w:t>1.2. Kiến nghị thực thi</w:t>
      </w:r>
    </w:p>
    <w:p>
      <w:r>
        <w:t>Đề nghị sửa đổi quy định về thời hạn giải quyết TTHC tại khoản 16 Điều 28 Luật số 35/2018/QH14 ngày 20/11/2018 sửa đổi một số điều của 37 Luật có liên quan đến Quy hoạch: thời hạn từ 15 ngày xuống còn 14 ngày (14 ngày làm việc).</w:t>
      </w:r>
    </w:p>
    <w:p>
      <w:r>
        <w:t>1.3. Lợi ích phương án đơn giản hóa</w:t>
      </w:r>
    </w:p>
    <w:p>
      <w:r>
        <w:t>- Chi phí tuân thủ TTHC trước khi đơn giản hóa: 20.962.879 đồng/năm.</w:t>
      </w:r>
    </w:p>
    <w:p>
      <w:r>
        <w:t>- Chi phí tuân thủ TTHC sau khi đơn giản hóa: 19.541.667 đồng/năm.</w:t>
      </w:r>
    </w:p>
    <w:p>
      <w:r>
        <w:t>- Chi phí tiết kiệm: 1.421.212 đồng/năm.</w:t>
      </w:r>
    </w:p>
    <w:p>
      <w:r>
        <w:t>- Tỷ lệ cắt giảm chi phí: 6,78%.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