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1467/QĐ-UBND năm 2025 phê duyệt Quy trình nội bộ trong giải quyết thủ tục hành chính mới trong lĩnh vực Khoa học và công nghệ thuộc phạm vi, chức năng quản lý của Sở Khoa học và Công nghệ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1467/QĐ-UBND</w:t>
      </w:r>
    </w:p>
    <w:p>
      <w:r>
        <w:t>Điện Biên, ngày 07 tháng 7 năm 2025</w:t>
      </w:r>
    </w:p>
    <w:p>
      <w:r>
        <w:t>QUYẾT ĐỊNH</w:t>
      </w:r>
    </w:p>
    <w:p>
      <w:r>
        <w:t>PHÊ DUYỆT QUY TRÌNH NỘI BỘ TRONG GIẢI QUYẾT THỦ TỤC HÀNH CHÍNH MỚI BAN HÀNH TRONG LĨNH VỰC KHOA HỌC VÀ CÔNG NGHỆ THUỘC PHẠM VI, CHỨC NĂNG QUẢN LÝ CỦA SỞ KHOA HỌC VÀ CÔNG NGHỆ TỈNH ĐIỆN BIÊN</w:t>
      </w:r>
    </w:p>
    <w:p>
      <w:r>
        <w:t>CHỦ TỊCH ỦY BAN NHÂN DÂN TỈNH ĐIỆN BIÊN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1360/QĐ-UBND ngày 29/6/2025 của Chủ tịch Ủy ban nhân dân tỉnh về việc công bố Danh mục thủ tục hành chính mới ban hành trong lĩnh vực khoa học và công nghệ thuộc phạm vi chức năng quản lý của Sở Khoa học và Công nghệ tỉnh Điện Biên;</w:t>
      </w:r>
    </w:p>
    <w:p>
      <w:r>
        <w:t>Theo đề nghị của Giám đốc Sở Khoa học và Công nghệ.</w:t>
      </w:r>
    </w:p>
    <w:p>
      <w:r>
        <w:t>QUYẾT ĐỊNH:</w:t>
      </w:r>
    </w:p>
    <w:p>
      <w:r>
        <w:t>Điều 1.  Phê duyệt kèm theo Quyết định này 02 quy trình nội bộ trong giải quyết thủ tục hành chính mới ban hành trong lĩnh vực khoa học và công nghệ thuộc phạm vi, chức năng quản lý của Sở Khoa học và Công nghệ tỉnh Điện Biên (có quy trình nội bộ cụ thể kèm theo).</w:t>
      </w:r>
    </w:p>
    <w:p>
      <w:r>
        <w:t>Điều 2.  Quyết định này có hiệu lực thi hành kể từ ngày ký.</w:t>
      </w:r>
    </w:p>
    <w:p>
      <w:r>
        <w:t>Điều 3 . Chánh Văn phòng Ủy ban nhân dân tỉnh; Giám đốc Sở Khoa học và Công nghệ;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w:t>
      </w:r>
    </w:p>
    <w:p>
      <w:r>
        <w:t>KT. CHỦ TỊCH</w:t>
      </w:r>
    </w:p>
    <w:p>
      <w:r>
        <w:t>PHÓ CHỦ TỊCH</w:t>
      </w:r>
    </w:p>
    <w:p>
      <w:r>
        <w:t>Vừ A Bằng</w:t>
      </w:r>
    </w:p>
    <w:p>
      <w:r>
        <w:t>QUY TRÌNH NỘI BỘ TRONG GIẢI QUYẾT THỦ TỤC HÀNH CHÍNH MỚI BAN HÀNH TRONG LĨNH VỰC KHOA HỌC VÀ CÔNG NGHỆ THUỘC PHẠM VI, CHỨC NĂNG QUẢN LÝ CỦA SỞ KHOA HỌC VÀ CÔNG NGHỆ TỈNH ĐIỆN BIÊN</w:t>
      </w:r>
    </w:p>
    <w:p>
      <w:r>
        <w:t>(Kèm theo Quyết định số: 1467/QĐ-UBND ngày 07 tháng 7 năm 2025 của Chủ tịch UBND tỉnh Điện Biên)</w:t>
      </w:r>
    </w:p>
    <w:p>
      <w:r>
        <w:t>1. Quy trình số 01: Cấp Giấy chứng nhận doanh nghiệp thành lập mới từ dự án đầu tư sản xuất sản phẩm thuộc Danh mục sản phẩm công nghệ cao được khuyến khích phát triển</w:t>
      </w:r>
    </w:p>
    <w:p>
      <w:r>
        <w:t>Trình tự các bước thực hiện</w:t>
      </w:r>
    </w:p>
    <w:p>
      <w:r>
        <w:t>Nội dung công việc</w:t>
      </w:r>
    </w:p>
    <w:p>
      <w:r>
        <w:t>Trách nhiệm xử lý công việc</w:t>
      </w:r>
    </w:p>
    <w:p>
      <w:r>
        <w:t>Thời gian (ngày làm việc)</w:t>
      </w:r>
    </w:p>
    <w:p>
      <w:r>
        <w:t>Kết quả/sản phẩm</w:t>
      </w:r>
    </w:p>
    <w:p>
      <w:r>
        <w:t>Bước 1</w:t>
      </w:r>
    </w:p>
    <w:p>
      <w:r>
        <w:t>Trường hợp đầy đủ thành phần hồ sơ, chuyển hồ sơ giải quyết TTHC</w:t>
      </w:r>
    </w:p>
    <w:p>
      <w:r>
        <w:t>Công chức Sở Khoa học và Công nghệ tại Trung tâm Phục vụ Hành chính công tỉnh Điện Biên</w:t>
      </w:r>
    </w:p>
    <w:p>
      <w:r>
        <w:t>Giờ hành chính</w:t>
      </w:r>
    </w:p>
    <w:p>
      <w:r>
        <w:t>Phiếu tiếp nhận  và hẹn trả kết quả.</w:t>
      </w:r>
    </w:p>
    <w:p>
      <w:r>
        <w:t>- Đơn đề nghị cấp Giấy chứng nhận của doanh nghiệp thành lập mới</w:t>
      </w:r>
    </w:p>
    <w:p>
      <w:r>
        <w:t>Trường hợp hồ sơ chưa đầy đủ thành phần theo quy định.</w:t>
      </w:r>
    </w:p>
    <w:p>
      <w:r>
        <w:t>Phiếu yêu cầu bổ sung, hoàn thiện hồ sơ.</w:t>
      </w:r>
    </w:p>
    <w:p>
      <w:r>
        <w:t>Trường hợp từ chối nhận hồ sơ công chức tiếp nhận hồ sơ phải nêu rõ lý do theo mẫu phiếu từ  chối tiếp nhận, giải quyết hồ sơ thủ tục hành chính.</w:t>
      </w:r>
    </w:p>
    <w:p>
      <w:r>
        <w:t>Phiếu từ chối tiếp nhận giải quyết hồ sơ.</w:t>
      </w:r>
    </w:p>
    <w:p>
      <w:r>
        <w:t>Bước 2</w:t>
      </w:r>
    </w:p>
    <w:p>
      <w:r>
        <w:t>Thẩm định hồ sơ:</w:t>
      </w:r>
    </w:p>
    <w:p>
      <w:r>
        <w:t>- Trường hợp 1: hồ sơ chưa đầy đủ, hợp lệ, dự thảo văn bản yêu cầu doanh nghiệp bổ sung, hoàn thiện hồ sơ (kể từ ngày nhận được văn bản yêu cầu của Sở Khoa học và Công nghệ, doanh nghiệp bổ sung, hoàn thiện hồ sơ trong thời hạn 07 ngày làm việc)</w:t>
      </w:r>
    </w:p>
    <w:p>
      <w:r>
        <w:t>P  hòng Khoa học, Công nghệ, Đổi mới sáng tạo và Chuyển đổi số - Sở Khoa học và Công nghệ.</w:t>
      </w:r>
    </w:p>
    <w:p>
      <w:r>
        <w:t>10 ngày làm việc</w:t>
      </w:r>
    </w:p>
    <w:p>
      <w:r>
        <w:t>Văn bản yêu cầu bổ sung, hoàn thiện hồ sơ</w:t>
      </w:r>
    </w:p>
    <w:p>
      <w:r>
        <w:t>- Nếu quá thời hạn doanh nghiệp không bổ sung, hoàn thiện hồ sơ hoặc bổ sung, hoàn thiện không đạt yêu cầu thì có văn bản từ chối cấp giấy chứng nhận gửi cho doanh nghiệp.</w:t>
      </w:r>
    </w:p>
    <w:p>
      <w:r>
        <w:t>Văn bản từ chối cấp giấy chứng nhận.</w:t>
      </w:r>
    </w:p>
    <w:p>
      <w:r>
        <w:t>- Trường hợp 2: Hồ sơ đầy đủ đảm bảo yêu cầu</w:t>
      </w:r>
    </w:p>
    <w:p>
      <w:r>
        <w:t>03 ngày làm việc</w:t>
      </w:r>
    </w:p>
    <w:p>
      <w:r>
        <w:t>Dự thảo  Biên bản kết luận thẩm định.</w:t>
      </w:r>
    </w:p>
    <w:p>
      <w:r>
        <w:t>Bước 3</w:t>
      </w:r>
    </w:p>
    <w:p>
      <w:r>
        <w:t>Tổ chức thẩm định hoặc thành lập Hội đồng tư vấn thẩm định theo quy định.</w:t>
      </w:r>
    </w:p>
    <w:p>
      <w:r>
        <w:t>Hội đồng tư vấn thẩm định</w:t>
      </w:r>
    </w:p>
    <w:p>
      <w:r>
        <w:t>15 ngày làm việc</w:t>
      </w:r>
    </w:p>
    <w:p>
      <w:r>
        <w:t>Biên bản kết luận thẩm định.</w:t>
      </w:r>
    </w:p>
    <w:p>
      <w:r>
        <w:t>Bước 4</w:t>
      </w:r>
    </w:p>
    <w:p>
      <w:r>
        <w:t>Xem xét, duyệt Tờ trình UBND tỉnh</w:t>
      </w:r>
    </w:p>
    <w:p>
      <w:r>
        <w:t>Lãnh đạo Sở Khoa học và Công nghệ</w:t>
      </w:r>
    </w:p>
    <w:p>
      <w:r>
        <w:t>02 ngày làm việc (kể từ khi có Biên bản kết luận thẩm định)</w:t>
      </w:r>
    </w:p>
    <w:p>
      <w:r>
        <w:t>Tờ trình, Dự thảo Giấy chứng nhận doanh nghiệp thành lập mới từ dự án đầu tư sản xuất sản phẩm công nghệ cao.</w:t>
      </w:r>
    </w:p>
    <w:p>
      <w:r>
        <w:t>Bước 5</w:t>
      </w:r>
    </w:p>
    <w:p>
      <w:r>
        <w:t>Phê duyệt kết quả</w:t>
      </w:r>
    </w:p>
    <w:p>
      <w:r>
        <w:t>UBND tỉnh</w:t>
      </w:r>
    </w:p>
    <w:p>
      <w:r>
        <w:t>05 ngày làm việc</w:t>
      </w:r>
    </w:p>
    <w:p>
      <w:r>
        <w:t>Giấy chứng nhận doanh nghiệp thành lập mới từ dự án đầu tư sản xuất sản phẩm công nghệ cao</w:t>
      </w:r>
    </w:p>
    <w:p>
      <w:r>
        <w:t>Bước 6</w:t>
      </w:r>
    </w:p>
    <w:p>
      <w:r>
        <w:t>Trả kết quả cho doanh nghiệp</w:t>
      </w:r>
    </w:p>
    <w:p>
      <w:r>
        <w:t>Công chức Sở Khoa học và Công nghệ tại Trung tâm Phục vụ Hành chính công tỉnh Điện Biên</w:t>
      </w:r>
    </w:p>
    <w:p>
      <w:r>
        <w:t>Giờ hành chính</w:t>
      </w:r>
    </w:p>
    <w:p>
      <w:r>
        <w:t>Giấy chứng nhận doanh nghiệp thành lập mới từ dự án đầu tư sản xuất sản phẩm công nghệ cao.</w:t>
      </w:r>
    </w:p>
    <w:p>
      <w:r>
        <w:t>Tổng thời gian giải quyết TTHC: 35 ngày làm việc</w:t>
      </w:r>
    </w:p>
    <w:p>
      <w:r>
        <w:t>2. Quy trình số 02: Cấp Giấy chứng nhận cơ sở ươm tạo công nghệ cao, ươm tạo doanh nghiệp công nghệ cao</w:t>
      </w:r>
    </w:p>
    <w:p>
      <w:r>
        <w:t>Trình tự các bước thực hiện</w:t>
      </w:r>
    </w:p>
    <w:p>
      <w:r>
        <w:t>Nội dung công việc</w:t>
      </w:r>
    </w:p>
    <w:p>
      <w:r>
        <w:t>Trách nhiệm xử lý công việc</w:t>
      </w:r>
    </w:p>
    <w:p>
      <w:r>
        <w:t>Thời gian (ngày làm việc)</w:t>
      </w:r>
    </w:p>
    <w:p>
      <w:r>
        <w:t>Kết quả/sản phẩm</w:t>
      </w:r>
    </w:p>
    <w:p>
      <w:r>
        <w:t>Bước 1</w:t>
      </w:r>
    </w:p>
    <w:p>
      <w:r>
        <w:t>Trường hợp đầy đủ thành phần hồ sơ, chuyển hồ sơ giải quyết TTHC</w:t>
      </w:r>
    </w:p>
    <w:p>
      <w:r>
        <w:t>Công chức Sở Khoa học và Công nghệ tại Trung tâm Phục vụ Hành chính công tỉnh Điện Biên</w:t>
      </w:r>
    </w:p>
    <w:p>
      <w:r>
        <w:t>Giờ hành chính</w:t>
      </w:r>
    </w:p>
    <w:p>
      <w:r>
        <w:t>Phiếu tiếp nhận  và hẹn trả kết quả.</w:t>
      </w:r>
    </w:p>
    <w:p>
      <w:r>
        <w:t>- Hồ sơ đề nghị cấp giấy chứng nhận cơ sở ươm tạo công nghệ cao, ươm tạo doanh nghiệp công nghệ cao.</w:t>
      </w:r>
    </w:p>
    <w:p>
      <w:r>
        <w:t>Trường hợp hồ sơ chưa đầy đủ thành phần theo quy định.</w:t>
      </w:r>
    </w:p>
    <w:p>
      <w:r>
        <w:t>Phiếu yêu cầu bổ sung, hoàn thiện hồ sơ.</w:t>
      </w:r>
    </w:p>
    <w:p>
      <w:r>
        <w:t>Trường hợp từ chối nhận hồ sơ công chức tiếp nhận hồ sơ phải nêu rõ lý do theo mẫu phiếu từ  chối tiếp nhận, giải quyết hồ sơ thủ tục hành chính.</w:t>
      </w:r>
    </w:p>
    <w:p>
      <w:r>
        <w:t>Phiếu từ chối tiếp nhận giải quyết hồ sơ.</w:t>
      </w:r>
    </w:p>
    <w:p>
      <w:r>
        <w:t>Bước 2</w:t>
      </w:r>
    </w:p>
    <w:p>
      <w:r>
        <w:t>Thẩm định hồ sơ:</w:t>
      </w:r>
    </w:p>
    <w:p>
      <w:r>
        <w:t>- Trường hợp 1: hồ sơ chưa đầy đủ, hợp lệ, dự thảo văn bản yêu cầu bổ sung, hoàn thiện hồ sơ (kể từ ngày nhận được văn bản yêu cầu của Sở Khoa học và Công nghệ, doanh nghiệp bổ sung, hoàn thiện hồ sơ trong thời hạn 07 ngày làm việc).</w:t>
      </w:r>
    </w:p>
    <w:p>
      <w:r>
        <w:t>Phòng Khoa học, Công nghệ, Đổi mới sáng tạo và Chuyển đổi số - Sở Khoa học và Công nghệ.</w:t>
      </w:r>
    </w:p>
    <w:p>
      <w:r>
        <w:t>10 ngày làm việc</w:t>
      </w:r>
    </w:p>
    <w:p>
      <w:r>
        <w:t>Văn bản yêu cầu bổ sung, hoàn thiện hồ sơ</w:t>
      </w:r>
    </w:p>
    <w:p>
      <w:r>
        <w:t>- Nếu quá thời hạn doanh nghiệp không bổ sung, hoàn thiện hồ sơ hoặc bổ sung, hoàn thiện không đạt yêu cầu thì có văn bản từ chối cấp giấy chứng nhận gửi cho doanh nghiệp.</w:t>
      </w:r>
    </w:p>
    <w:p>
      <w:r>
        <w:t>Văn bản từ chối cấp giấy chứng nhận.</w:t>
      </w:r>
    </w:p>
    <w:p>
      <w:r>
        <w:t>- Trường hợp 2: Hồ sơ đầy đủ đảm bảo yêu cầu</w:t>
      </w:r>
    </w:p>
    <w:p>
      <w:r>
        <w:t>03 ngày làm việc</w:t>
      </w:r>
    </w:p>
    <w:p>
      <w:r>
        <w:t>Dự thảo  Biên bản kết luận thẩm định.</w:t>
      </w:r>
    </w:p>
    <w:p>
      <w:r>
        <w:t>Bước 3</w:t>
      </w:r>
    </w:p>
    <w:p>
      <w:r>
        <w:t>Tổ chức thẩm định hoặc thành lập Hội đồng tư vấn thẩm định theo quy định.</w:t>
      </w:r>
    </w:p>
    <w:p>
      <w:r>
        <w:t>Hội đồng tư vấn thẩm định</w:t>
      </w:r>
    </w:p>
    <w:p>
      <w:r>
        <w:t>15 ngày làm việc (kể từ ngày nhận được hồ sơ đầy đủ, hợp lệ)</w:t>
      </w:r>
    </w:p>
    <w:p>
      <w:r>
        <w:t>Biên bản kết luận thẩm định.</w:t>
      </w:r>
    </w:p>
    <w:p>
      <w:r>
        <w:t>Bước 4</w:t>
      </w:r>
    </w:p>
    <w:p>
      <w:r>
        <w:t>Xem xét, duyệt Tờ trình UBND tỉnh</w:t>
      </w:r>
    </w:p>
    <w:p>
      <w:r>
        <w:t>Lãnh đạo Sở Khoa học và Công nghệ</w:t>
      </w:r>
    </w:p>
    <w:p>
      <w:r>
        <w:t>02 ngày làm việc (kể từ khi có Biên bản kết luận thẩm định)</w:t>
      </w:r>
    </w:p>
    <w:p>
      <w:r>
        <w:t>Tờ trình, Dự thảo Giấy chứng nhận cơ sở ươm tạo công nghệ cao, ươm tạo doanh nghiệp công nghệ cao.</w:t>
      </w:r>
    </w:p>
    <w:p>
      <w:r>
        <w:t>Bước 5</w:t>
      </w:r>
    </w:p>
    <w:p>
      <w:r>
        <w:t>Phê duyệt kết quả</w:t>
      </w:r>
    </w:p>
    <w:p>
      <w:r>
        <w:t>UBND tỉnh</w:t>
      </w:r>
    </w:p>
    <w:p>
      <w:r>
        <w:t>05 ngày làm việc</w:t>
      </w:r>
    </w:p>
    <w:p>
      <w:r>
        <w:t>Giấy chứng nhận cơ sở ươm tạo công nghệ cao, ươm tạo doanh nghiệp công nghệ cao.</w:t>
      </w:r>
    </w:p>
    <w:p>
      <w:r>
        <w:t>Bước 6</w:t>
      </w:r>
    </w:p>
    <w:p>
      <w:r>
        <w:t>Trả kết quả cho tổ chức, cá nhân.</w:t>
      </w:r>
    </w:p>
    <w:p>
      <w:r>
        <w:t>Công chức Sở Khoa học và Công nghệ tại Trung tâm Phục vụ Hành chính công tỉnh Điện Biên</w:t>
      </w:r>
    </w:p>
    <w:p>
      <w:r>
        <w:t>Giờ hành chính</w:t>
      </w:r>
    </w:p>
    <w:p>
      <w:r>
        <w:t>Giấy chứng nhận cơ sở ươm tạo công nghệ cao, ươm tạo doanh nghiệp công nghệ cao.</w:t>
      </w:r>
    </w:p>
    <w:p>
      <w:r>
        <w:t>Tổng thời gian giải quyết TTHC: 35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