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1431/QĐ-UBND năm 2024 công bố Danh mục thủ tục hành chính mới; phê duyệt Quy trình nội bộ, liên thông giải quyết thủ tục hành chính trong lĩnh vực tài sản kết cấu hạ tầng chợ do nhà nước đầu tư, quản lý thuộc thẩm quyền giải quyết của Ủy ban nhân dân tỉnh,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1431/QĐ-UBND</w:t>
      </w:r>
    </w:p>
    <w:p>
      <w:r>
        <w:t>Cà Mau, ngày 18 tháng 07 năm 2024</w:t>
      </w:r>
    </w:p>
    <w:p>
      <w:r>
        <w:t>QUYẾT ĐỊNH</w:t>
      </w:r>
    </w:p>
    <w:p>
      <w:r>
        <w:t>CÔNG BỐ DANH MỤC THỦ TỤC HÀNH CHÍNH MỚI BAN HÀNH; PHÊ DUYỆT QUY TRÌNH NỘI BỘ, LIÊN THÔNG GIẢI QUYẾT THỦ TỤC HÀNH CHÍNH TRONG LĨNH VỰC TÀI SẢN KẾT CẤU HẠ TẦNG CHỢ DO NHÀ NƯỚC ĐẦU TƯ, QUẢN LÝ THUỘC THẨM QUYỀN GIẢI QUYẾT CỦA ỦY BAN NHÂN DÂN TỈNH,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1825/QĐ-BCT ngày 09/7/2024 của Bộ trưởng Bộ Công Thương về việc công bố thủ tục hành chính mới được ban hành trong lĩnh vực tài sản kết cấu hạ tầng chợ do nhà nước đầu tư, quản lý;</w:t>
      </w:r>
    </w:p>
    <w:p>
      <w:r>
        <w:t>Theo đề nghị của Giám đốc Sở Công Thương tại Tờ trình số 25 /TTr-SCT ngày 16/7/2024.</w:t>
      </w:r>
    </w:p>
    <w:p>
      <w:r>
        <w:t>QUYẾT ĐỊNH:</w:t>
      </w:r>
    </w:p>
    <w:p>
      <w:r>
        <w:t>Điều 1.  Công bố, phê duyệt kèm theo Quyết định này:</w:t>
      </w:r>
    </w:p>
    <w:p>
      <w:r>
        <w:t>1. Công bố Danh mục thủ tục hành chính mới ban hành trong lĩnh vực tài sản kết cấu hạ tầng chợ do nhà nước đầu tư, quản lý thuộc thẩm quyền giải quyết của Ủy ban nhân dân tỉnh, Ủy ban nhân dân cấp huyện trên địa bàn tỉnh Cà Mau  (kèm theo Danh mục).</w:t>
      </w:r>
    </w:p>
    <w:p>
      <w:r>
        <w:t>2. Phê duyệt Quy trình nội bộ, liên thông giải quyết thủ tục hành chính nêu tại khoản 1 Điều này  (kèm theo Quy trình).</w:t>
      </w:r>
    </w:p>
    <w:p>
      <w:r>
        <w:t>Điều 2.  Giao Sở Công Thương chủ trì, phối hợp Văn phòng Ủy ban nhân dân tỉnh (Trung tâm Giải quyết thủ tục hành chính tỉnh), Ủy ban nhân dân cấp huyện và các cơ quan, đơn vị liên quan tổ chức thực hiện công khai thủ tục hành chính và Quy trình đã được phê duyệt tại Điều 1 Quyết định này tại Trung tâm Giải quyết thủ tục hành chính tỉnh, Bộ phận Tiếp nhận và Trả kết quả cấp huyện theo đúng quy định. Hoàn thành trong thời hạn 03 ngày làm việc, kể từ ngày Quyết định có hiệu lực thi hành.</w:t>
      </w:r>
    </w:p>
    <w:p>
      <w:r>
        <w:t>Điều 3.  Chánh Văn phòng Ủy ban nhân dân tỉnh, Giám đốc Sở Công Thương,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01/8/2024./.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KT, CCHC (VLi 16/T7 );</w:t>
      </w:r>
    </w:p>
    <w:p>
      <w:r>
        <w:t>- Lưu: VT, M.A420/7.</w:t>
      </w:r>
    </w:p>
    <w:p>
      <w:r>
        <w:t>KT. CHỦ TỊCH</w:t>
      </w:r>
    </w:p>
    <w:p>
      <w:r>
        <w:t>PHÓ CHỦ TỊCH</w:t>
      </w:r>
    </w:p>
    <w:p>
      <w:r>
        <w:t>Lâm Văn Bi</w:t>
      </w:r>
    </w:p>
    <w:p>
      <w:r>
        <w:t>QUY TRÌNH NỘI BỘ, LIÊN THÔNG GIẢI QUYẾT THỦ TỤC HÀNH CHÍNH TRONG LĨNH VỰC TÀI SẢN KẾT CẤU HẠ TẦNG CHỢ DO NHÀ NƯỚC ĐẦU TƯ, QUẢN LÝ THUỘC THẨM QUYỀN GIẢI QUYẾT CỦA ỦY BAN NHÂN DÂN TỈNH, ỦY BAN NHÂN DÂN CẤP HUYỆN TRÊN ĐỊA BÀN TỈNH CÀ MAU</w:t>
      </w:r>
    </w:p>
    <w:p>
      <w:r>
        <w:t>(Kèm theo Quyết định số    /QĐ-UBND ngày    /7/2024 của Chủ tịch Ủy ban nhân dân tỉnh Cà Mau)</w:t>
      </w:r>
    </w:p>
    <w:p>
      <w:r>
        <w:t>1. Giao tài sản kết cấu hạ tầng chợ do cấp tỉnh quản lý</w:t>
      </w:r>
    </w:p>
    <w:p>
      <w:r>
        <w:t>a) Thời gian giải quyết:  Trong thời hạn 60 ngày kể từ ngày nhận hồ sơ hợp lệ. Trong đó:</w:t>
      </w:r>
    </w:p>
    <w:p>
      <w:r>
        <w:t>- Tại cơ quan chuyên môn về tài sản kết cấu hạ tầng chợ cấp tỉnh 50 ngày.</w:t>
      </w:r>
    </w:p>
    <w:p>
      <w:r>
        <w:t>- Tại Văn phòng Ủy ban nhân dân tỉnh 10 ngày.</w:t>
      </w:r>
    </w:p>
    <w:p>
      <w:r>
        <w:t>b) Quy trình giải quyết:</w:t>
      </w:r>
    </w:p>
    <w:p>
      <w:r>
        <w:t>- Quy trình giải quyết tại cơ quan chuyên môn về tài sản kết cấu hạ tầng chợ cấp tỉnh</w:t>
      </w:r>
    </w:p>
    <w:p>
      <w:r>
        <w:t>+ Bước 1: Chuyên viên trực tại Trung tâm Giải quyết thủ tục hành chính tỉnh hướng dẫn, tiếp nhận hồ sơ trực tiếp hoặc trực tuyến trên Cổng Dịch vụ công quốc gia, Cổng Dịch vụ công tỉnh Cà Mau; kiểm tra các thành phần hồ sơ  (Trường hợp hồ sơ chưa đúng quy định, công chức trực tiếp nhận hồ sơ và trả kết quả hướng dẫn cho tổ chức, cá nhân để bổ sung, hoàn thiện) , khi hồ sơ đầy đủ đúng theo quy định thực hiện nhập các trường thông tin cơ bản về hồ sơ vào Hệ thống thông tin giải quyết thủ tục hành chính, số hóa hồ sơ, xuất phiếu hẹn cho tổ chức, cá nhân, chuyển hồ sơ về cơ quan chuyên môn về tài sản kết cấu hạ tầng chợ cấp tỉnh (giao Sở Công Thương thực hiện đến khi có hướng dẫn của Bộ, ngành trung ương) để xử lý hồ sơ: 0,5 ngày làm việc.</w:t>
      </w:r>
    </w:p>
    <w:p>
      <w:r>
        <w:t>+ Bước 2: Chuyên viên Phòng chuyên môn thuộc Sở Công Thương tiếp nhận hồ sơ ( chứng thực hồ sơ nếu có yêu cầu; kiểm tra file scan),  kiểm tra, thẩm định hồ sơ, hoàn thiện hồ sơ  (nhập thông tin, đính kèm file, kết quả xử lý),  chuyển lãnh đạo Phòng chuyên môn thuộc Sở Công Thương duyệt, trình lãnh đạo Sở Công Thương ký, trình Ủy ban nhân dân tỉnh xem xét, quyết định: 49 ngày.</w:t>
      </w:r>
    </w:p>
    <w:p>
      <w:r>
        <w:t>+ Bước 3: Văn thư ghi số, lưu hồ sơ, scan kết quả giải quyết đính kèm lên hệ thống; chuyển hồ sơ đến Văn phòng Ủy ban nhân dân tỉnh thực hiện quy trình tiếp theo: 0,5 ngày làm việc.</w:t>
      </w:r>
    </w:p>
    <w:p>
      <w:r>
        <w:t>- Quy trình giải quyết tại Văn phòng Ủy ban nhân dân tỉnh</w:t>
      </w:r>
    </w:p>
    <w:p>
      <w:r>
        <w:t>+ Bước 1: Văn phòng Ủy ban nhân dân tỉnh tiếp nhận, kiểm tra, thẩm định hồ sơ trình của Sở Công Thương, hoàn thiện hồ sơ, trình Ủy ban nhân dân tỉnh phê duyệt kết quả thủ tục hành chính theo quy định: 9,5 ngày.</w:t>
      </w:r>
    </w:p>
    <w:p>
      <w:r>
        <w:t>+ Bước 2: Văn thư ghi số, lưu hồ sơ, scan kết quả giải quyết đính kèm lên hệ thống; đồng thời, chuyển hồ sơ, kết quả giải quyết về Trung tâm Giải quyết thủ tục hành chính tỉnh thực hiện lưu trữ hồ sơ thủ tục hành chính điện tử, số hóa hồ sơ, trả kết quả  (đồng thời cấp kết quả giải quyết thủ tục hành chính điện tử)  cho tổ chức, cá nhân theo quy định: 0,5 ngày làm việc.</w:t>
      </w:r>
    </w:p>
    <w:p>
      <w:r>
        <w:t>2. Giao tài sản kết cấu hạ tầng chợ do cấp huyện quản lý</w:t>
      </w:r>
    </w:p>
    <w:p>
      <w:r>
        <w:t>a) Thời gian giải quyết:  Trong thời hạn 60 ngày kể từ ngày nhận hồ sơ hợp lệ.</w:t>
      </w:r>
    </w:p>
    <w:p>
      <w:r>
        <w:t>b) Quy trình giải quyết:</w:t>
      </w:r>
    </w:p>
    <w:p>
      <w:r>
        <w:t>- Bước 1: Chuyên viên trực tại Bộ phận Tiếp nhận và Trả kết quả cấp huyện hướng dẫn, tiếp nhận hồ sơ trực tiếp hoặc trực tuyến trên Cổng Dịch vụ công quốc gia, Cổng Dịch vụ công tỉnh Cà Mau; kiểm tra các thành phần hồ sơ  (Trường hợp hồ sơ chưa đúng quy định, công chức trực tiếp nhận hồ sơ và trả kết quả hướng dẫn cho tổ chức, cá nhân để bổ sung, hoàn thiện) , khi hồ sơ đầy đủ đúng theo quy định thực hiện nhập các trường thông tin cơ bản về hồ sơ vào Hệ thống thông tin giải quyết thủ tục hành chính, số hóa hồ sơ, xuất phiếu hẹn cho tổ chức, cá nhân, chuyển hồ sơ về cơ quan chuyên môn về tài sản kết cấu hạ tầng chợ cấp huyện  (giao Phòng Kinh tế - Hạ tầng các huyện, Phòng Quản lý đô thị thành phố Cà Mau thực hiện đến khi có hướng dẫn của Bộ, ngành trung ương)  để xử lý hồ sơ: 0,5 ngày làm việc.</w:t>
      </w:r>
    </w:p>
    <w:p>
      <w:r>
        <w:t>- Bước 2: Chuyên viên Phòng Kinh tế - Hạ tầng các huyện, Phòng Quản lý đô thị thành phố Cà Mau tiếp nhận hồ sơ  (chứng thực hồ sơ nếu có yêu cầu; kiểm tra file scan),  kiểm tra, thẩm định hồ sơ, hoàn thiện hồ sơ  (nhập thông tin, đính kèm file, kết quả xử lý),  chuyển lãnh đạo Phòng Kinh tế - Hạ tầng các huyện, Phòng Quản lý đô thị thành phố Cà Mau duyệt, trình Ủy ban nhân dân cấp huyện phê duyệt kết quả thủ tục hành chính theo quy định: 59 ngày.</w:t>
      </w:r>
    </w:p>
    <w:p>
      <w:r>
        <w:t>- Bước 3: Văn thư ghi số, lưu hồ sơ, scan kết quả giải quyết đính kèm lên hệ thống; chuyển hồ sơ, kết quả giải quyết về Bộ phận Tiếp nhận và Trả kết quả cấp huyện thực hiện lưu trữ hồ sơ thủ tục hành chính điện tử, số hóa hồ sơ, trả kết quả  (đồng thời cấp kết quả giải quyết thủ tục hành chính điện tử)  cho tổ chức, cá nhân theo quy định: 0,5 ngày làm việc.</w:t>
      </w:r>
    </w:p>
    <w:p>
      <w:r>
        <w:t>3. Thu hồi tài sản kết cấu hạ tầng chợ</w:t>
      </w:r>
    </w:p>
    <w:p>
      <w:r>
        <w:t>a) Thời gian giải quyết:  Trong thời hạn 75 ngày kể từ ngày nhận hồ sơ hợp lệ. Trong đó:</w:t>
      </w:r>
    </w:p>
    <w:p>
      <w:r>
        <w:t>- Tại cơ quan chuyên môn về tài sản kết cấu hạ tầng chợ cấp tỉnh hoặc cấp huyện 45 ngày.</w:t>
      </w:r>
    </w:p>
    <w:p>
      <w:r>
        <w:t>- Tại Văn phòng Ủy ban nhân dân tỉnh hoặc Văn phòng Hội đồng nhân dân và Ủy ban nhân cấp huyện 30 ngày.</w:t>
      </w:r>
    </w:p>
    <w:p>
      <w:r>
        <w:t>b) Quy trình giải quyết:</w:t>
      </w:r>
    </w:p>
    <w:p>
      <w:r>
        <w:t>- Quy trình giải quyết tại cơ quan chuyên môn về tài sản kết cấu hạ tầng chợ cấp tỉnh hoặc cấp huyện</w:t>
      </w:r>
    </w:p>
    <w:p>
      <w:r>
        <w:t>+ Bước 1: Chuyên viên trực tại Trung tâm Giải quyết thủ tục hành chính tỉnh hoặc Bộ phận Tiếp nhận và Trả kết quả cấp huyện hướng dẫn, tiếp nhận hồ sơ trực tiếp hoặc trực tuyến trên Cổng Dịch vụ công quốc gia, Cổng Dịch vụ công tỉnh Cà Mau; kiểm tra các thành phần hồ sơ  (Trường hợp hồ sơ chưa đúng quy định, công chức trực tiếp nhận hồ sơ và trả kết quả hướng dẫn cho tổ chức, cá nhân để bổ sung, hoàn thiện) , khi hồ sơ đầy đủ đúng theo quy định thực hiện nhập các trường thông tin cơ bản về hồ sơ vào Hệ thống thông tin giải quyết thủ tục hành chính, số hóa hồ sơ, xuất phiếu hẹn cho tổ chức, cá nhân, chuyển hồ sơ về cơ quan chuyên môn về tài sản kết cấu hạ tầng chợ cấp tỉnh  (giao Sở Công Thương thực hiện đến khi có hướng dẫn của Bộ, ngành trung ương)  hoặc cơ quan chuyên môn về tài sản kết cấu hạ tầng chợ cấp huyện  (giao Phòng Kinh tế - Hạ tầng các huyện, Phòng Quản lý đô thị thành phố Cà Mau thực hiện đến khi có hướng dẫn của Bộ, ngành trung ương)  để xử lý hồ sơ: 0,5 ngày làm việc.</w:t>
      </w:r>
    </w:p>
    <w:p>
      <w:r>
        <w:t>+ Bước 2: Chuyên viên Phòng chuyên môn thuộc Sở Công Thương hoặc Phòng Kinh tế - Hạ tầng các huyện, Phòng Quản lý đô thị thành phố Cà Mau tiếp nhận hồ sơ  (chứng thực hồ sơ nếu có yêu cầu; kiểm tra file scan),  kiểm tra, thẩm định hồ sơ, hoàn thiện hồ sơ  (nhập thông tin, đính kèm file, kết quả xử lý),  chuyển lãnh đạo Phòng chuyên môn thuộc Sở Công Thương duyệt, trình lãnh đạo Sở Công Thương ký, trình Ủy ban nhân dân tỉnh xem xét, quyết định hoặc chuyển lãnh đạo Phòng Kinh tế - Hạ tầng các huyện, Phòng Quản lý đô thị thành phố Cà Mau ký, trình Ủy ban nhân dân cấp huyện xem xét, quyết định: 44 ngày.</w:t>
      </w:r>
    </w:p>
    <w:p>
      <w:r>
        <w:t>+ Bước 3: Văn thư ghi số, lưu hồ sơ, scan kết quả giải quyết đính kèm lên hệ thống; chuyển hồ sơ đến Văn phòng Ủy ban nhân dân tỉnh thực hiện quy trình tiếp theo: 0,5 ngày làm việc.</w:t>
      </w:r>
    </w:p>
    <w:p>
      <w:r>
        <w:t>- Quy trình giải quyết tại Văn phòng Ủy ban nhân dân tỉnh hoặc Văn phòng Hội đồng nhân dân và Ủy ban nhân cấp huyện</w:t>
      </w:r>
    </w:p>
    <w:p>
      <w:r>
        <w:t>+ Bước 1: Văn phòng Ủy ban nhân dân tỉnh hoặc Văn phòng Hội đồng nhân dân và Ủy ban nhân cấp huyện tiếp nhận, kiểm tra, thẩm định hồ sơ trình của Sở Công Thương hoặc Phòng Kinh tế - Hạ tầng các huyện, Phòng Quản lý đô thị thành phố Cà Mau, hoàn thiện hồ sơ, trình Ủy ban nhân dân tỉnh hoặc Ủy ban nhân dân cấp huyện phê duyệt kết quả thủ tục hành chính theo quy định: 29,5 ngày.</w:t>
      </w:r>
    </w:p>
    <w:p>
      <w:r>
        <w:t>+ Bước 2: Văn thư ghi số, lưu hồ sơ, scan kết quả giải quyết đính kèm lên hệ thống; đồng thời, chuyển hồ sơ, kết quả giải quyết về Trung tâm Giải quyết thủ tục hành chính tỉnh hoặc Bộ phận tiếp nhận và trả kết quả cấp huyện thực hiện lưu trữ hồ sơ thủ tục hành chính điện tử, số hóa hồ sơ, trả kết quả  (đồng thời cấp kết quả giải quyết thủ tục hành chính điện tử)  cho tổ chức, cá nhân theo quy định: 0,5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 THỦ TỤC HÀNH CHÍNH MỚI BAN HÀNH TRONG LĨNH VỰC TÀI SẢN KẾT CẤU HẠ TẦNG CHỢ DO NHÀ NƯỚC ĐẦU TƯ, QUẢN LÝ THUỘC THẨM QUYỀN GIẢI QUYẾT CỦA ỦY BAN NHÂN DÂN TỈNH, ỦY BAN NHÂN DÂN CẤP HUYỆN TRÊN ĐỊA BÀN TỈNH CÀ MAU</w:t>
      </w:r>
    </w:p>
    <w:p>
      <w:r>
        <w:t>(Kèm theo Quyết định số    /QĐ-UBND ngày   /7/2024 của Chủ tịch Ủy ban nhân dân tỉnh Cà Mau)</w:t>
      </w:r>
    </w:p>
    <w:p>
      <w:r>
        <w:t>* CÁCH THỨC THỰC HIỆN</w:t>
      </w:r>
    </w:p>
    <w:p>
      <w:r>
        <w:t>1. Tổ chức, cá nhân hộp hồ sơ trực tiếp đến Sở Công Thương tỉnh Cà Mau hoặc Ủy ban nhân dân cấp huyện thông qua Trung tâm Giải quyết thủ tục hành chính tỉnh (Địa chỉ: Tầng 1, Tòa nhà Viettel, số 298, đường Trần Hưng Đạo, phường 5, thành phố Cà Mau, tỉnh Cà Mau), Bộ phận Tiếp nhận và Trả kết quả cấp huyện hoặc nộp trực tuyến trên Cổng Dịch vụ công quốc gia theo địa chỉ website https://dichvucong.gov.vn. Cổng Dịch vụ công trực tuyến tỉnh Cà Mau theo địa chỉ: website https://dichvucong.camau.gov.vn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Giao tài sản kết cấu hạ tầng chợ do cấp tỉnh quản lý</w:t>
      </w:r>
    </w:p>
    <w:p>
      <w:r>
        <w:t>Trong thời hạn 60 ngày kể từ ngày nhận hồ sơ hợp lệ.</w:t>
      </w:r>
    </w:p>
    <w:p>
      <w:r>
        <w:t>- Địa điểm tiếp nhận và trả kết quả trực tiếp: Trung tâm Giải quyết thủ tục hành chính tỉnh</w:t>
      </w:r>
    </w:p>
    <w:p>
      <w:r>
        <w:t>- Cơ quan, đơn vị thực hiện thủ tục hành chính: Cơ quan chuyên môn về tài sản kết cấu hạ tầng chợ cấp tỉnh (giao Sở Công Thương thực hiện đến khi có hướng dẫn của Bộ, ngành trung ương).</w:t>
      </w:r>
    </w:p>
    <w:p>
      <w:r>
        <w:t>- Cơ quan, đơn vị có thẩm quyền quyết định: Ủy ban dân tỉnh Cà Mau.</w:t>
      </w:r>
    </w:p>
    <w:p>
      <w:r>
        <w:t>Không</w:t>
      </w:r>
    </w:p>
    <w:p>
      <w:r>
        <w:t>Nghị định số 60/2024/NĐ-CP ngày 05/6/2024 của Chính phủ.</w:t>
      </w:r>
    </w:p>
    <w:p>
      <w:r>
        <w:t>Các bộ phận tạo thành cơ bản còn lại của thủ tục được kết nối, tích hợp theo mã hồ sơ “1.012567” trên Cổng Dịch vụ công quốc gia.</w:t>
      </w:r>
    </w:p>
    <w:p>
      <w:r>
        <w:t>2</w:t>
      </w:r>
    </w:p>
    <w:p>
      <w:r>
        <w:t>Thu hồi tài sản kết cấu hạ tầng chợ</w:t>
      </w:r>
    </w:p>
    <w:p>
      <w:r>
        <w:t>Trong thời hạn 75 ngày kể từ ngày nhận hồ sơ hợp lệ.</w:t>
      </w:r>
    </w:p>
    <w:p>
      <w:r>
        <w:t>- Địa điểm tiếp nhận và trả kết quả trực tiếp: Trung tâm Giải quyết thủ tục hành chính tỉnh hoặc Bộ phận Tiếp nhận và Trả kết quả cấp huyện.</w:t>
      </w:r>
    </w:p>
    <w:p>
      <w:r>
        <w:t>- Cơ quan, đơn vị thực hiện thủ tục hành chính: Cơ quan chuyên môn về tài sản kết cấu hạ tầng chợ cấp tỉnh (giao Sở Công Thương thực hiện đến khi có hướng dẫn của Bộ, ngành trung ương) hoặc cấp huyện (giao Phòng Kinh tế - Hạ tầng các huyện, Phòng Quản lý đô thị thành phố Cà Mau thực hiện đến khi có hướng dẫn của Bộ, ngành trung ương).</w:t>
      </w:r>
    </w:p>
    <w:p>
      <w:r>
        <w:t>- Cơ quan, đơn vị có thẩm quyền quyết định: Ủy ban dân tỉnh hoặc Ủy ban dân cấp huyện.</w:t>
      </w:r>
    </w:p>
    <w:p>
      <w:r>
        <w:t>Không</w:t>
      </w:r>
    </w:p>
    <w:p>
      <w:r>
        <w:t>Nghị định số 60/2024/NĐ-CP ngày 05/6/2024 của Chính phủ.</w:t>
      </w:r>
    </w:p>
    <w:p>
      <w:r>
        <w:t>Các bộ phận tạo thành cơ bản còn lại của thủ tục được kết nối, tích hợp theo mã hồ sơ “1.012569” trên Cổng Dịch vụ công quốc gia.</w:t>
      </w:r>
    </w:p>
    <w:p>
      <w:r>
        <w:t>3</w:t>
      </w:r>
    </w:p>
    <w:p>
      <w:r>
        <w:t>Giao tài sản kết cấu hạ tầng chợ do cấp huyện quản lý</w:t>
      </w:r>
    </w:p>
    <w:p>
      <w:r>
        <w:t>Trong thời hạn 60 ngày kể từ ngày nhận hồ sơ hợp lệ.</w:t>
      </w:r>
    </w:p>
    <w:p>
      <w:r>
        <w:t>- Địa điểm tiếp nhận và trả kết quả trực tiếp: Bộ phận Tiếp nhận và Trả kết quả cấp huyện.</w:t>
      </w:r>
    </w:p>
    <w:p>
      <w:r>
        <w:t>- Cơ quan, đơn vị thực hiện thủ tục hành chính: Cơ quan chuyên môn về tài sản kết cấu hạ tầng chợ cấp huyện (giao Phòng Kinh tế - Hạ tầng các huyện, Phòng Quản lý đô thị thành phố Cà Mau thực hiện đến khi có hướng dẫn của Bộ, ngành trung ương).</w:t>
      </w:r>
    </w:p>
    <w:p>
      <w:r>
        <w:t>- Cơ quan, đơn vị có thẩm quyền quyết định: Ủy ban dân cấp huyện.</w:t>
      </w:r>
    </w:p>
    <w:p>
      <w:r>
        <w:t>Không</w:t>
      </w:r>
    </w:p>
    <w:p>
      <w:r>
        <w:t>Nghị định số 60/2024/NĐ-CP ngày 05/6/2024 của Chính phủ.</w:t>
      </w:r>
    </w:p>
    <w:p>
      <w:r>
        <w:t>Các bộ phận tạo thành cơ bản còn lại của thủ tục được kết nối, tích hợp theo mã hồ sơ “1.012568 ” trên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