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1428/QĐ-UBND năm 2023 phê duyệt danh mục sách giáo khoa Giáo dục Quốc phòng và An ninh lớp 11 và Lịch sử lớp 10 sử dụng trong cơ sở giáo dục quốc phổ thông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28/06/2023</w:t>
            </w:r>
          </w:p>
        </w:tc>
      </w:tr>
      <w:tr>
        <w:tc>
          <w:tcPr>
            <w:tcW w:type="dxa" w:w="4320"/>
          </w:tcPr>
          <w:p>
            <w:r>
              <w:t>Ngày hiệu lực</w:t>
            </w:r>
          </w:p>
        </w:tc>
        <w:tc>
          <w:tcPr>
            <w:tcW w:type="dxa" w:w="4320"/>
          </w:tcPr>
          <w:p>
            <w:r>
              <w:t>28/06/2023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1428/QĐ-UBND</w:t>
      </w:r>
    </w:p>
    <w:p>
      <w:r>
        <w:t>Vĩnh Phúc, ngày 28 tháng 6 năm 2023</w:t>
      </w:r>
    </w:p>
    <w:p>
      <w:r>
        <w:t>QUYẾT ĐỊNH</w:t>
      </w:r>
    </w:p>
    <w:p>
      <w:r>
        <w:t>PHÊ DUYỆT DANH MỤC SÁCH GIÁO KHOA GIÁO DỤC QUỐC PHÒNG VÀ AN NINH LỚP 11 VÀ LỊCH SỬ LỚP 10 SỬ DỤNG TRONG CƠ SỞ GIÁO DỤC PHỔ THÔNG TRÊN ĐỊA BÀN TỈNH VĨNH PHÚC</w:t>
      </w:r>
    </w:p>
    <w:p>
      <w:r>
        <w:t>CHỦ TỊCH ỦY BAN NHÂN DÂN TỈNH VĨNH PHÚC</w:t>
      </w:r>
    </w:p>
    <w:p>
      <w:r>
        <w:t>Căn cứ Luật Tổ chức chính quyền địa phương ngày 19/6/2015 và Luật sửa đổi bổ sung một số điều của Luật Tổ chức Chính phủ và Luật tổ chức chính quyền địa phương ngày 22/11/2019;</w:t>
      </w:r>
    </w:p>
    <w:p>
      <w:r>
        <w:t>Căn cứ Luật Giáo dục ngày 14 tháng 6 năm 2019;</w:t>
      </w:r>
    </w:p>
    <w:p>
      <w:r>
        <w:t>Căn cứ Thông tư số 32/2018/TT-BGDĐT ngày 26/12/2018 của Bộ trưởng Bộ GD&amp;ĐT về việc ban hành Chương trình GDPT mới;</w:t>
      </w:r>
    </w:p>
    <w:p>
      <w:r>
        <w:t>Căn cứ Thông tư số 25/2020/TT-BGDĐT ngày 26/8/2020 của Bộ GD&amp;ĐT Quy định việc lựa chọn sách giáo khoa trong cơ sở giáo dục phổ thông;</w:t>
      </w:r>
    </w:p>
    <w:p>
      <w:r>
        <w:t>Căn cứ Quyết định số 19/2020/QĐ-UBND ngày 21/4/2020 của UBND tỉnh Vĩnh Phúc ban hành quy định tiêu chí lựa chọn sách giáo khoa trong cơ sở giáo dục phổ thông trên địa bàn tỉnh Vĩnh Phúc.</w:t>
      </w:r>
    </w:p>
    <w:p>
      <w:r>
        <w:t>Căn cứ văn bản số 9366/UBND-VX2 ngày 14/12/2020 của UBND tỉnh về tiêu chí lựa chọn sách giáo khoa đã được ban hành tại Quyết định số 19/2020/QĐ-UBND ngày 21/4/2020 của UBND tỉnh;</w:t>
      </w:r>
    </w:p>
    <w:p>
      <w:r>
        <w:t>Căn cứ Quyết định số 396/QĐ-UBND ngày 28/02/2022 của UBND tỉnh Vĩnh Phúc về việc thành lập các Hội đồng lựa chọn sách giáo khoa lớp 3, lớp 7 và lớp 10 của tỉnh Vĩnh Phúc;</w:t>
      </w:r>
    </w:p>
    <w:p>
      <w:r>
        <w:t>Căn cứ Quyết định số 381/QĐ-UBND ngày 22/02/2023 của UBND tỉnh Vĩnh Phúc về việc thành lập các Hội đồng lựa chọn sách giáo khoa lớp 4, lớp 8 và lớp 11 của tỉnh Vĩnh Phúc;</w:t>
      </w:r>
    </w:p>
    <w:p>
      <w:r>
        <w:t>Xét đề nghị của Sở Giáo dục và Đào tạo tại Tờ trình số 82/TTr-SGDĐT ngày 23/6/2023,</w:t>
      </w:r>
    </w:p>
    <w:p>
      <w:r>
        <w:t>QUYẾT ĐỊNH:</w:t>
      </w:r>
    </w:p>
    <w:p>
      <w:r>
        <w:t>Điều 1.  Phê duyệt Danh mục sách giáo khoa Giáo dục Quốc phòng và an ninh lớp 11 và Lịch sử lớp 10 sử dụng trong cơ sở giáo dục phổ thông trên địa bàn tỉnh Vĩnh Phúc ( có danh mục chi tiết kèm theo ).</w:t>
      </w:r>
    </w:p>
    <w:p>
      <w:r>
        <w:t>Điều 2.  Quyết định này có hiệu lực kể từ ngày ký</w:t>
      </w:r>
    </w:p>
    <w:p>
      <w:r>
        <w:t>Chánh Văn phòng UBND tỉnh; Thủ trưởng các Sở, ban, ngành, đoàn thể; Chủ tịch UBND các huyện, thành phố và các tổ chức, cá nhân có liên quan căn cứ Quyết định thi hành./.</w:t>
      </w:r>
    </w:p>
    <w:p>
      <w:r>
        <w:t>Nơi nhận:</w:t>
      </w:r>
    </w:p>
    <w:p>
      <w:r>
        <w:t>- Bộ GD&amp;ĐT (b/c);</w:t>
      </w:r>
    </w:p>
    <w:p>
      <w:r>
        <w:t>- Chủ tịch;</w:t>
      </w:r>
    </w:p>
    <w:p>
      <w:r>
        <w:t>- Các PCT;</w:t>
      </w:r>
    </w:p>
    <w:p>
      <w:r>
        <w:t>- Như Điều 2;</w:t>
      </w:r>
    </w:p>
    <w:p>
      <w:r>
        <w:t>- Lưu: VT, VX2.</w:t>
      </w:r>
    </w:p>
    <w:p>
      <w:r>
        <w:t>KT. CHỦ TỊCH</w:t>
      </w:r>
    </w:p>
    <w:p>
      <w:r>
        <w:t>PHÓ CHỦ TỊCH</w:t>
      </w:r>
    </w:p>
    <w:p>
      <w:r>
        <w:t>Nguyễn Văn Khước</w:t>
      </w:r>
    </w:p>
    <w:p>
      <w:r>
        <w:t>DANH MỤC</w:t>
      </w:r>
    </w:p>
    <w:p>
      <w:r>
        <w:t>SÁCH GIÁO KHOA GIÁO DỤC QUỐC PHÒNG VÀ AN NINH LỚP 11 VÀ LỊCH SỬ LỚP 10 SỬ DỤNG TRONG CƠ SỞ GIÁO DỤC PHỔ THÔNG TRÊN ĐỊA BÀN TỈNH VĨNH PHÚC</w:t>
      </w:r>
    </w:p>
    <w:p>
      <w:r>
        <w:t>(Ban hành kèm theo Quyết định số 1428/QĐ-UBND ngày 28 tháng 6 năm 2023 của UBND tỉnh Vĩnh Phúc)</w:t>
      </w:r>
    </w:p>
    <w:p>
      <w:r>
        <w:t>TT</w:t>
      </w:r>
    </w:p>
    <w:p>
      <w:r>
        <w:t>Tên sách</w:t>
      </w:r>
    </w:p>
    <w:p>
      <w:r>
        <w:t>Tên Tác giả</w:t>
      </w:r>
    </w:p>
    <w:p>
      <w:r>
        <w:t>Nhà xuất   bản</w:t>
      </w:r>
    </w:p>
    <w:p>
      <w:r>
        <w:t>1</w:t>
      </w:r>
    </w:p>
    <w:p>
      <w:r>
        <w:t>Giáo dục Quốc phòng và an ninh 11</w:t>
      </w:r>
    </w:p>
    <w:p>
      <w:r>
        <w:t>Nguyễn Thiện Minh, Hướng Xuân Thạch (Đồng Tổng Chủ biên), Nguyễn Trọng Dân (Chủ biên), Hoàng Tuấn Anh, Hoàng Lê Nam, Nguyễn Thanh Sơn, Lương Hồng Sinh.</w:t>
      </w:r>
    </w:p>
    <w:p>
      <w:r>
        <w:t>ĐHSP</w:t>
      </w:r>
    </w:p>
    <w:p>
      <w:r>
        <w:t>2</w:t>
      </w:r>
    </w:p>
    <w:p>
      <w:r>
        <w:t>Lịch sử 10</w:t>
      </w:r>
    </w:p>
    <w:p>
      <w:r>
        <w:t>Đỗ Thanh Bình (Tổng Chủ biên), Nguyễn Văn Ninh (Chủ biên), Nguyễn Thị Thế Bình, Nguyễn Thu Hiền, Tống Thị Quỳnh Hương, Nguyễn Mạnh Hưởng.</w:t>
      </w:r>
    </w:p>
    <w:p>
      <w:r>
        <w:t>ĐHSP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