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1424/QĐ-UBND năm 2024 phê duyệt quy trình nội bộ giải quyết thủ tục hành chính trong lĩnh vực cấp Phiếu Lý lịch tư pháp thuộc thẩm quyền tiếp nhận và giải quyết của Sở Tư pháp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1424/QĐ-UBND</w:t>
      </w:r>
    </w:p>
    <w:p>
      <w:r>
        <w:t>Phú Thọ, ngày 29 tháng 7 năm 2024</w:t>
      </w:r>
    </w:p>
    <w:p>
      <w:r>
        <w:t>QUYẾT ĐỊNH</w:t>
      </w:r>
    </w:p>
    <w:p>
      <w:r>
        <w:t>PHÊ DUYỆT QUY TRÌNH NỘI BỘ GIẢI QUYẾT THỦ TỤC HÀNH CHÍNH TRONG LĨNH VỰC CẤP PHIẾU LÝ LỊCH TƯ PHÁP THUỘC THẨM QUYỀN TIẾP NHẬN VÀ GIẢI QUYẾT CỦA SỞ TƯ PHÁP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Tư pháp Tờ trình số 21/TTr-STP ngày 22/7/2024.</w:t>
      </w:r>
    </w:p>
    <w:p>
      <w:r>
        <w:t>QUYẾT ĐỊNH:</w:t>
      </w:r>
    </w:p>
    <w:p>
      <w:r>
        <w:t>Điều 1.  Phê duyệt kèm theo Quyết định này quy trình nội bộ giải quyết từng thủ tục hành chính trong lĩnh vực cấp Phiếu lý lịch tư pháp thuộc thẩm quyền tiếp nhận và giải quyết của Sở Tư pháp tỉnh Phú Thọ.</w:t>
      </w:r>
    </w:p>
    <w:p>
      <w:r>
        <w:t>Bãi bỏ: Quy trình nội bộ giải quyết thủ tục hành chính lĩnh vực cấp Phiếu lý lịch Tư pháp quy định tại Quyết định số 265/QĐ-UBND ngày 02/02/2024 của Chủ tịch UBND tỉnh về việc Phê duyệt quy trình nội bộ giải quyết thủ tục hành chính trong lĩnh vực cấp Phiếu Lý lịch tư pháp, trợ giúp pháp lý thuộc thẩm quyền tiếp nhận và giải quyết của Sở Tư pháp tỉnh Phú Thọ.</w:t>
      </w:r>
    </w:p>
    <w:p>
      <w:r>
        <w:t>Điều 2.  Giao Giám đốc Sở Tư pháp chủ trì, phối hợp với Giám đốc Sở Thông tin và Truyền thông, trên cơ sở quy trình nội bộ giải quyết thủ tục hành chính được phê duyệt tại Điều 1 Quyết định này, xây dựng mới, sửa đổi hoặc bãi bỏ các quy trình điện tử giải quyết thủ tục hành chính; cập nhập đầy đủ, chính xác trên Cổng dịch vụ công trực tuyến tỉnh Phú Thọ theo quy định.</w:t>
      </w:r>
    </w:p>
    <w:p>
      <w:r>
        <w:t>Điều 3 . Quyết định này có hiệu lực thi hành kể từ ngày ký ban hành. Chánh Văn phòng UBND tỉnh; Giám đốc các Sở: Tư pháp,Thông tin và Truyền thông và các tổ chức, cá nhân có liên quan chịu trách nhiệm thi hành Quyết định này./.</w:t>
      </w:r>
    </w:p>
    <w:p>
      <w:r>
        <w:t>CHỦ TỊCH</w:t>
      </w:r>
    </w:p>
    <w:p>
      <w:r>
        <w:t>Bùi Văn Quang</w:t>
      </w:r>
    </w:p>
    <w:p>
      <w:r>
        <w:t>QUY TRÌNH NỘI BỘ</w:t>
      </w:r>
    </w:p>
    <w:p>
      <w:r>
        <w:t>GIẢI QUYẾT THỦ TỤC HÀNH CHÍNH LĨNH VỰC CẤP PHIẾU LÝ LỊCH TƯ PHÁP THUỘC THẨM QUYỀN TIẾP NHẬN VÀ GIẢI QUYẾT CỦA SỞ TƯ PHÁP</w:t>
      </w:r>
    </w:p>
    <w:p>
      <w:r>
        <w:t>(Ban hành kèm theo Quyết định số: 1424/QĐ-UBND ngày 29/7/2024 của Chủ tịch UBND tỉnh)</w:t>
      </w:r>
    </w:p>
    <w:p>
      <w:r>
        <w:t>PHẦN I</w:t>
      </w:r>
    </w:p>
    <w:p>
      <w:r>
        <w:t>DANH MỤC THỦ TỤC HÀNH CHÍNH</w:t>
      </w:r>
    </w:p>
    <w:p>
      <w:r>
        <w:t>STT</w:t>
      </w:r>
    </w:p>
    <w:p>
      <w:r>
        <w:t>THỦ TỤC HÀNH CHÍNH</w:t>
      </w:r>
    </w:p>
    <w:p>
      <w:r>
        <w:t>1</w:t>
      </w:r>
    </w:p>
    <w:p>
      <w:r>
        <w:t>Thủ tục cấp phiếu lý lịch tư pháp cho công dân Việt Nam, người nước ngoài đang cư trú tại Việt Nam</w:t>
      </w:r>
    </w:p>
    <w:p>
      <w:r>
        <w:t>2</w:t>
      </w:r>
    </w:p>
    <w:p>
      <w:r>
        <w:t>Thủ tục cấp phiếu lý lịch tư pháp cho cơ quan nhà nước, tổ chức chính trị, tổ chức chính trị xã hội (đối tượng là công dân Việt Nam, người nước ngoài đang cư trú tại Việt Nam)</w:t>
      </w:r>
    </w:p>
    <w:p>
      <w:r>
        <w:t>3</w:t>
      </w:r>
    </w:p>
    <w:p>
      <w:r>
        <w:t>Thủ tục cấp Phiếu lý lịch tư pháp cho cơ quan tiến hành tố tụng (trường hợp công dân Việt Nam, người nước ngoài đang cư trú tại Việt Nam)</w:t>
      </w:r>
    </w:p>
    <w:p>
      <w:r>
        <w:t>PHẦN II</w:t>
      </w:r>
    </w:p>
    <w:p>
      <w:r>
        <w:t>NỘI DUNG QUY TRÌNH NỘI BỘ GIẢI QUYẾT ĐỐI VỚI TỪNG THỦ TỤC HÀNH CHÍNH</w:t>
      </w:r>
    </w:p>
    <w:p>
      <w:r>
        <w:t>1. Thủ tục cấp phiếu lý lịch tư pháp cho công dân Việt Nam, người nước ngoài đang cư trú tại Việt Nam</w:t>
      </w:r>
    </w:p>
    <w:p>
      <w:r>
        <w:t>TT</w:t>
      </w:r>
    </w:p>
    <w:p>
      <w:r>
        <w:t>Trình tự/Nội dung công việc</w:t>
      </w:r>
    </w:p>
    <w:p>
      <w:r>
        <w:t>Trách nhiệm giải quyết</w:t>
      </w:r>
    </w:p>
    <w:p>
      <w:r>
        <w:t>Thời gian thực hiện</w:t>
      </w:r>
    </w:p>
    <w:p>
      <w:r>
        <w:t>Bước 1</w:t>
      </w:r>
    </w:p>
    <w:p>
      <w:r>
        <w:t>- Trường hợp nhận hồ sơ trực tuyến: Kiểm tra tính chính xác, đầy đủ, thống nhất, hợp lệ của hồ sơ</w:t>
      </w:r>
    </w:p>
    <w:p>
      <w:r>
        <w:t>+ Nếu hồ sơ đầy đủ, hợp lệ, đã thanh toán phí thì gửi ngay Phiếu hẹn, trả kết quả qua thư điện tử hoặc gửi tin nhắn hẹn trả kết quả qua điện thoại di động cho người có yêu cầu, đồng thời chuyển hồ sơ đến Phòng Bổ trợ và Hành chính Tư pháp.</w:t>
      </w:r>
    </w:p>
    <w:p>
      <w:r>
        <w:t>+ Nếu hồ sơ chưa đầy đủ, chưa hợp lệ thì có thông báo cho người yêu cầu bổ sung, hoàn thiện hồ sơ, nêu rõ loại giấy tờ, nội dung cần bổ sung để người có yêu cầu bổ sung, hoàn thiện.</w:t>
      </w:r>
    </w:p>
    <w:p>
      <w:r>
        <w:t>- Trường hợp nhận hồ sơ trực tiếp: Kiểm tra tính chính xác, đầy đủ, thống nhất, hợp lệ của hồ sơ</w:t>
      </w:r>
    </w:p>
    <w:p>
      <w:r>
        <w:t>+ Nếu hồ sơ đầy đủ, hợp lệ thì tiếp nhận, có Phiếu hẹn, trả kết quả cho người có yêu cầu; thực hiện quét (scan), chuyển thành tài liệu điện tử trên Hệ thống thông tin một cửa điện tử, cơ sở dữ liệu và ký số vào tài liệu, hồ sơ giải quyết TTHC đã được số hóa theo quy định; chuyển hồ sơ điện tử và Hồ sơ giấy đến Phòng Bổ trợ và Hành chính Tư pháp.</w:t>
      </w:r>
    </w:p>
    <w:p>
      <w:r>
        <w:t>+ Nếu hồ sơ chưa đầy đủ, hợp lệ thì có thông báo cho người yêu cầu bổ sung, hoàn thiện hồ sơ, nêu rõ loại giấy tờ, nội dung cần bổ sung để người có yêu cầu bổ sung, hoàn thiện.</w:t>
      </w:r>
    </w:p>
    <w:p>
      <w:r>
        <w:t>Bộ phận tiếp nhận và trả kết quả của Sở Tư pháp tại Trung tâm phục vụ hành chính công tỉnh</w:t>
      </w:r>
    </w:p>
    <w:p>
      <w:r>
        <w:t>0,5 ngày</w:t>
      </w:r>
    </w:p>
    <w:p>
      <w:r>
        <w:t>Bước 2</w:t>
      </w:r>
    </w:p>
    <w:p>
      <w:r>
        <w:t>Thẩm định hồ sơ; xây dựng phiếu yêu cầu xác minh, tổng hợp kết quả xác minh tại trung tâm Lý lịch tư pháp quốc gia, Phòng Hồ sơ Công an tỉnh</w:t>
      </w:r>
    </w:p>
    <w:p>
      <w:r>
        <w:t>Trường hợp 1  : Trong trường hợp công dân cư trú trong tỉnh</w:t>
      </w:r>
    </w:p>
    <w:p>
      <w:r>
        <w:t>Trường hợp 2:   Trong trường hợp công dân Việt Nam cư trú ở nhiều nơi ngoài tỉnh, có thời gian cư trú ở nước ngoài, người nước ngoài, hoặc phải xác minh về điều kiện đương nhiên xóa án tích</w:t>
      </w:r>
    </w:p>
    <w:p>
      <w:r>
        <w:t>Công chức được phân công</w:t>
      </w:r>
    </w:p>
    <w:p>
      <w:r>
        <w:t>TH1: 08 ngày</w:t>
      </w:r>
    </w:p>
    <w:p>
      <w:r>
        <w:t>TH2: 13 ngày</w:t>
      </w:r>
    </w:p>
    <w:p>
      <w:r>
        <w:t>Bước 3</w:t>
      </w:r>
    </w:p>
    <w:p>
      <w:r>
        <w:t>Ký duyệt kết quả giải quyết TTHC.</w:t>
      </w:r>
    </w:p>
    <w:p>
      <w:r>
        <w:t>Lãnh đạo Sở</w:t>
      </w:r>
    </w:p>
    <w:p>
      <w:r>
        <w:t>0,5 ngày</w:t>
      </w:r>
    </w:p>
    <w:p>
      <w:r>
        <w:t>Bước 4</w:t>
      </w:r>
    </w:p>
    <w:p>
      <w:r>
        <w:t>Vào sổ, đóng dấu, lưu trữ hồ sơ, chuyển kết quả giải quyết TTHC cho Bộ phận Tiếp nhận và Trả kết quả của Sở tại Trung tâm phục vụ hành chính công tỉnh</w:t>
      </w:r>
    </w:p>
    <w:p>
      <w:r>
        <w:t>Văn thư Công chức chuyên môn</w:t>
      </w:r>
    </w:p>
    <w:p>
      <w:r>
        <w:t>01 ngày</w:t>
      </w:r>
    </w:p>
    <w:p>
      <w:r>
        <w:t>Bước 5</w:t>
      </w:r>
    </w:p>
    <w:p>
      <w:r>
        <w:t>- Nhận kết quả giải quyết TTHC;</w:t>
      </w:r>
    </w:p>
    <w:p>
      <w:r>
        <w:t>- Xác nhận trên phần mềm về kết quả đã có, thực hiện số hóa, lưu kho dữ liệu;</w:t>
      </w:r>
    </w:p>
    <w:p>
      <w:r>
        <w:t>- Trả kết quả giải quyết TTHC cho cá nhân, tổ chức theo các hình thức đã đăng ký và thu phí, lệ phí (nếu có, trong trường hợp nộp trực tiếp).</w:t>
      </w:r>
    </w:p>
    <w:p>
      <w:r>
        <w:t>Bộ phận tiếp nhận và trả kết quả của Sở tại Trung tâm phục vụ hành chính công</w:t>
      </w:r>
    </w:p>
    <w:p>
      <w:r>
        <w:t>Tổng thời gian giải quyết TTHC</w:t>
      </w:r>
    </w:p>
    <w:p>
      <w:r>
        <w:t>TH 1: 10 ngày</w:t>
      </w:r>
    </w:p>
    <w:p>
      <w:r>
        <w:t>TH 2: 15 ngày</w:t>
      </w:r>
    </w:p>
    <w:p>
      <w:r>
        <w:t>2. Thủ tục cấp phiếu lý lịch tư pháp cho cơ quan nhà nước, tổ chức chính trị, tổ chức chính trị xã hội (đối tượng là công dân Việt Nam, người nước ngoài đang cư trú tại Việt Nam)</w:t>
      </w:r>
    </w:p>
    <w:p>
      <w:r>
        <w:t>TT</w:t>
      </w:r>
    </w:p>
    <w:p>
      <w:r>
        <w:t>Trình tự/Nội dung công việc</w:t>
      </w:r>
    </w:p>
    <w:p>
      <w:r>
        <w:t>Trách nhiệm giải quyết</w:t>
      </w:r>
    </w:p>
    <w:p>
      <w:r>
        <w:t>Thời gian thực hiện</w:t>
      </w:r>
    </w:p>
    <w:p>
      <w:r>
        <w:t>Bước 1</w:t>
      </w:r>
    </w:p>
    <w:p>
      <w:r>
        <w:t>- Trường hợp nhận hồ sơ trực tuyến: Kiểm tra tính chính xác, đầy đủ, thống nhất, hợp lệ của hồ sơ</w:t>
      </w:r>
    </w:p>
    <w:p>
      <w:r>
        <w:t>+ Nếu hồ sơ đầy đủ, hợp lệ, đã thanh toán phí thì gửi ngay Phiếu hẹn, trả kết quả qua thư điện tử hoặc gửi tin nhắn hẹn trả kết quả qua điện thoại di động cho người có yêu cầu, đồng thời chuyển hồ sơ đến Phòng Bổ trợ và Hành chính Tư pháp.</w:t>
      </w:r>
    </w:p>
    <w:p>
      <w:r>
        <w:t>+ Nếu hồ sơ chưa đầy đủ, chưa hợp lệ thì có thông báo cho người yêu cầu bổ sung, hoàn thiện hồ sơ, nêu rõ loại giấy tờ, nội dung cần bổ sung để người có yêu cầu bổ sung, hoàn thiện.</w:t>
      </w:r>
    </w:p>
    <w:p>
      <w:r>
        <w:t>- Trường hợp nhận hồ sơ trực tiếp: Kiểm tra tính chính xác, đầy đủ, thống nhất, hợp lệ của hồ sơ</w:t>
      </w:r>
    </w:p>
    <w:p>
      <w:r>
        <w:t>+ Nếu hồ sơ đầy đủ, hợp lệ thì tiếp nhận, có Phiếu hẹn, trả kết quả cho người có yêu cầu; thực hiện quét (scan), chuyển thành tài liệu điện tử trên Hệ thống thông tin một cửa điện tử, cơ sở dữ liệu và ký số vào tài liệu, hồ sơ giải quyết TTHC đã được số hóa theo quy định; chuyển hồ sơ điện tử và Hồ sơ giấy đến Phòng Bổ trợ và Hành chính Tư pháp.</w:t>
      </w:r>
    </w:p>
    <w:p>
      <w:r>
        <w:t>+ Nếu hồ sơ chưa đầy đủ, hợp lệ thì có thông báo cho người yêu cầu bổ sung, hoàn thiện hồ sơ, nêu rõ loại giấy tờ, nội dung cần bổ sung để người có yêu cầu bổ sung, hoàn thiện.</w:t>
      </w:r>
    </w:p>
    <w:p>
      <w:r>
        <w:t>Bộ phận tiếp nhận và trả kết quả của Sở tại Trung tâm phục vụ hành chính công tỉnh</w:t>
      </w:r>
    </w:p>
    <w:p>
      <w:r>
        <w:t>0,5 ngày</w:t>
      </w:r>
    </w:p>
    <w:p>
      <w:r>
        <w:t>Bước 2</w:t>
      </w:r>
    </w:p>
    <w:p>
      <w:r>
        <w:t>Thẩm định hồ sơ; xây dựng phiếu yêu cầu xác minh, tổng hợp kết quả xác minh tại trung tâm Lý lịch tư pháp quốc gia, Phòng Hồ sơ Công an tỉnh</w:t>
      </w:r>
    </w:p>
    <w:p>
      <w:r>
        <w:t>Trường hợp 1  : Trong trường hợp công dân cư trú trong tỉnh</w:t>
      </w:r>
    </w:p>
    <w:p>
      <w:r>
        <w:t>Trường hợp 2:   Trong trường hợp công dân Việt Nam cư trú ở nhiều nơi ngoài tỉnh, có thời gian cư trú ở nước ngoài, người nước ngoài, hoặc phải xác minh về điều kiện đương nhiên xóa án tích</w:t>
      </w:r>
    </w:p>
    <w:p>
      <w:r>
        <w:t>Công chức được phân công</w:t>
      </w:r>
    </w:p>
    <w:p>
      <w:r>
        <w:t>TH1: 08 ngày</w:t>
      </w:r>
    </w:p>
    <w:p>
      <w:r>
        <w:t>TH2: 13 ngày</w:t>
      </w:r>
    </w:p>
    <w:p>
      <w:r>
        <w:t>Bước 3</w:t>
      </w:r>
    </w:p>
    <w:p>
      <w:r>
        <w:t>Ký duyệt kết quả giải quyết TTHC.</w:t>
      </w:r>
    </w:p>
    <w:p>
      <w:r>
        <w:t>Lãnh đạo Sở</w:t>
      </w:r>
    </w:p>
    <w:p>
      <w:r>
        <w:t>0,5 ngày</w:t>
      </w:r>
    </w:p>
    <w:p>
      <w:r>
        <w:t>Bước 4</w:t>
      </w:r>
    </w:p>
    <w:p>
      <w:r>
        <w:t>Vào sổ, đóng dấu, lưu trữ hồ sơ, chuyển kết quả giải quyết TTHC cho Bộ phận Tiếp nhận và Trả kết quả của Sở tại Trung tâm phục vụ hành chính công tỉnh</w:t>
      </w:r>
    </w:p>
    <w:p>
      <w:r>
        <w:t>Văn thư Công chức chuyên môn</w:t>
      </w:r>
    </w:p>
    <w:p>
      <w:r>
        <w:t>01 ngày</w:t>
      </w:r>
    </w:p>
    <w:p>
      <w:r>
        <w:t>Bước 5</w:t>
      </w:r>
    </w:p>
    <w:p>
      <w:r>
        <w:t>- Nhận kết quả giải quyết TTHC;</w:t>
      </w:r>
    </w:p>
    <w:p>
      <w:r>
        <w:t>- Xác nhận trên phần mềm về kết quả đã có, thực hiện số hóa, lưu kho dữ liệu;</w:t>
      </w:r>
    </w:p>
    <w:p>
      <w:r>
        <w:t>- Trả kết quả giải quyết TTHC cho cá nhân, tổ chức theo các hình thức đã đăng ký và thu phí, lệ phí (nếu có, trong trường hợp nộp trực tiếp).</w:t>
      </w:r>
    </w:p>
    <w:p>
      <w:r>
        <w:t>Bộ phận tiếp nhận và trả kết quả của Sở tại Trung tâm phục vụ hành chính công</w:t>
      </w:r>
    </w:p>
    <w:p>
      <w:r>
        <w:t>Tổng thời gian giải quyết TTHC</w:t>
      </w:r>
    </w:p>
    <w:p>
      <w:r>
        <w:t>TH 1: 10 ngày</w:t>
      </w:r>
    </w:p>
    <w:p>
      <w:r>
        <w:t>TH 2: 15 ngày</w:t>
      </w:r>
    </w:p>
    <w:p>
      <w:r>
        <w:t>3. Thủ tục cấp Phiếu lý lịch tư pháp cho cơ quan tiến hành tố tụng (trường hợp công dân Việt Nam, người nước ngoài đang cư trú tại Việt Nam)</w:t>
      </w:r>
    </w:p>
    <w:p>
      <w:r>
        <w:t>TT</w:t>
      </w:r>
    </w:p>
    <w:p>
      <w:r>
        <w:t>Trình tự/Nội dung công việc</w:t>
      </w:r>
    </w:p>
    <w:p>
      <w:r>
        <w:t>Trách nhiệm giải quyết</w:t>
      </w:r>
    </w:p>
    <w:p>
      <w:r>
        <w:t>Thời gian thực hiện</w:t>
      </w:r>
    </w:p>
    <w:p>
      <w:r>
        <w:t>Bước 1</w:t>
      </w:r>
    </w:p>
    <w:p>
      <w:r>
        <w:t>- Trường hợp nhận hồ sơ trực tuyến: Kiểm tra tính chính xác, đầy đủ, thống nhất, hợp lệ của hồ sơ</w:t>
      </w:r>
    </w:p>
    <w:p>
      <w:r>
        <w:t>+ Nếu hồ sơ đầy đủ, hợp lệ, đã thanh toán phí thì gửi ngay Phiếu hẹn, trả kết quả qua thư điện tử hoặc gửi tin nhắn hẹn trả kết quả qua điện thoại di động cho người có yêu cầu, đồng thời chuyển hồ sơ đến Phòng Bổ trợ và Hành chính Tư pháp.</w:t>
      </w:r>
    </w:p>
    <w:p>
      <w:r>
        <w:t>+ Nếu hồ sơ chưa đầy đủ, chưa hợp lệ thì có thông báo cho người yêu cầu bổ sung, hoàn thiện hồ sơ, nêu rõ loại giấy tờ, nội dung cần bổ sung để người có yêu cầu bổ sung, hoàn thiện.</w:t>
      </w:r>
    </w:p>
    <w:p>
      <w:r>
        <w:t>- Trường hợp nhận hồ sơ trực tiếp: Kiểm tra tính chính xác, đầy đủ, thống nhất, hợp lệ của hồ sơ</w:t>
      </w:r>
    </w:p>
    <w:p>
      <w:r>
        <w:t>+ Nếu hồ sơ đầy đủ, hợp lệ thì tiếp nhận, có Phiếu hẹn, trả kết quả cho người có yêu cầu; thực hiện quét (scan), chuyển thành tài liệu điện tử trên Hệ thống thông tin một cửa điện tử, cơ sở dữ liệu và ký số vào tài liệu, hồ sơ giải quyết TTHC đã được số hóa theo quy định; chuyển hồ sơ điện tử và Hồ sơ giấy đến Phòng Bổ trợ và Hành chính Tư pháp.</w:t>
      </w:r>
    </w:p>
    <w:p>
      <w:r>
        <w:t>+ Nếu hồ sơ chưa đầy đủ, hợp lệ thì có thông báo cho người yêu cầu bổ sung, hoàn thiện hồ sơ, nêu rõ loại giấy tờ, nội dung cần bổ sung để người có yêu cầu bổ sung, hoàn thiện.</w:t>
      </w:r>
    </w:p>
    <w:p>
      <w:r>
        <w:t>Bộ phận tiếp nhận và trả kết quả của Sở tại Trung tâm phục vụ hành chính công tỉnh</w:t>
      </w:r>
    </w:p>
    <w:p>
      <w:r>
        <w:t>0,5 ngày</w:t>
      </w:r>
    </w:p>
    <w:p>
      <w:r>
        <w:t>Bước 2</w:t>
      </w:r>
    </w:p>
    <w:p>
      <w:r>
        <w:t>Thẩm định hồ sơ; xây dựng phiếu yêu cầu xác minh, tổng hợp kết quả xác minh tại trung tâm Lý lịch tư pháp quốc gia, Phòng Hồ sơ Công an tỉnh</w:t>
      </w:r>
    </w:p>
    <w:p>
      <w:r>
        <w:t>Trường hợp 1  : Trong trường hợp công dân cư trú trong tỉnh.</w:t>
      </w:r>
    </w:p>
    <w:p>
      <w:r>
        <w:t>Trường hợp 2:   Trong trường hợp công dân Việt Nam cư trú ở nhiều nơi ngoài tỉnh, có thời gian cư trú ở nước ngoài, người nước ngoài, hoặc phải xác minh về điều kiện đương nhiên xóa án tích</w:t>
      </w:r>
    </w:p>
    <w:p>
      <w:r>
        <w:t>Công chức được phân công</w:t>
      </w:r>
    </w:p>
    <w:p>
      <w:r>
        <w:t>TH1: 08 ngày</w:t>
      </w:r>
    </w:p>
    <w:p>
      <w:r>
        <w:t>TH2: 13 ngày</w:t>
      </w:r>
    </w:p>
    <w:p>
      <w:r>
        <w:t>Bước 3</w:t>
      </w:r>
    </w:p>
    <w:p>
      <w:r>
        <w:t>Ký duyệt kết quả giải quyết TTHC.</w:t>
      </w:r>
    </w:p>
    <w:p>
      <w:r>
        <w:t>Lãnh đạo Sở</w:t>
      </w:r>
    </w:p>
    <w:p>
      <w:r>
        <w:t>0,5 ngày</w:t>
      </w:r>
    </w:p>
    <w:p>
      <w:r>
        <w:t>Bước 4</w:t>
      </w:r>
    </w:p>
    <w:p>
      <w:r>
        <w:t>Vào sổ, đóng dấu, lưu trữ hồ sơ, chuyển kết quả giải quyết TTHC cho Bộ phận Tiếp nhận và Trả kết quả của Sở tại Trung tâm phục vụ hành chính công tỉnh</w:t>
      </w:r>
    </w:p>
    <w:p>
      <w:r>
        <w:t>Văn thư Công chức chuyên môn</w:t>
      </w:r>
    </w:p>
    <w:p>
      <w:r>
        <w:t>01 ngày</w:t>
      </w:r>
    </w:p>
    <w:p>
      <w:r>
        <w:t>Bước 5</w:t>
      </w:r>
    </w:p>
    <w:p>
      <w:r>
        <w:t>- Nhận kết quả giải quyết TTHC;</w:t>
      </w:r>
    </w:p>
    <w:p>
      <w:r>
        <w:t>- Xác nhận trên phần mềm về kết quả đã có, thực hiện số hóa, lưu kho dữ liệu;</w:t>
      </w:r>
    </w:p>
    <w:p>
      <w:r>
        <w:t>- Trả kết quả giải quyết TTHC cho cá nhân, tổ chức theo các hình thức đã đăng ký và thu phí, lệ phí (nếu có, trong trường hợp nộp trực tiếp).</w:t>
      </w:r>
    </w:p>
    <w:p>
      <w:r>
        <w:t>Bộ phận tiếp nhận và trả kết quả của Sở tại Trung tâm phục vụ hành chính công</w:t>
      </w:r>
    </w:p>
    <w:p>
      <w:r>
        <w:t>Tổng thời gian giải quyết TTHC</w:t>
      </w:r>
    </w:p>
    <w:p>
      <w:r>
        <w:t>TH 1: 10 ngày</w:t>
      </w:r>
    </w:p>
    <w:p>
      <w:r>
        <w:t>TH 2: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