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1416/QĐ-BTTTT năm 2023 phê duyệt Kế hoạch nâng cao năng lực phát triển và quản trị dữ liệu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1416/QĐ-BTTTT</w:t>
      </w:r>
    </w:p>
    <w:p>
      <w:r>
        <w:t>Hà Nội, ngày 31 tháng 07 năm 2023</w:t>
      </w:r>
    </w:p>
    <w:p>
      <w:r>
        <w:t>QUYẾT ĐỊNH</w:t>
      </w:r>
    </w:p>
    <w:p>
      <w:r>
        <w:t>PHÊ DUYỆT KẾ HOẠCH NÂNG CAO NĂNG LỰC PHÁT TRIỂN VÀ QUẢN TRỊ DỮ LIỆU CỦA BỘ THÔNG TIN VÀ TRUYỀN THÔNG</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516/QĐ-BTTTT ngày 31 tháng 3 năm 2023 của Bộ trưởng Bộ Thông tin và Truyền thông phê duyệt Kế hoạch triển khai “Năm dữ liệu số quốc gia” của Bộ Thông tin và Truyền thông;</w:t>
      </w:r>
    </w:p>
    <w:p>
      <w:r>
        <w:t>Theo đề nghị của Giám đốc Trung tâm Thông tin,</w:t>
      </w:r>
    </w:p>
    <w:p>
      <w:r>
        <w:t>QUYẾT ĐỊNH:</w:t>
      </w:r>
    </w:p>
    <w:p>
      <w:r>
        <w:t>Điều 1.    Phê duyệt kèm theo Quyết định này “Kế hoạch nâng cao năng lực phát triển và quản trị dữ liệu của Bộ Thông tin và Truyền thông”.</w:t>
      </w:r>
    </w:p>
    <w:p>
      <w:r>
        <w:t>Điều 2.    Quyết định này có hiệu lực thi hành kể từ ngày ký.</w:t>
      </w:r>
    </w:p>
    <w:p>
      <w:r>
        <w:t>Điều 3.    Chánh Văn phòng, Giám đốc Trung tâm Thông tin và Thủ trưởng các cơ quan, đơn vị thuộc Bộ chịu trách nhiệm thi hành Quyết định này./.</w:t>
      </w:r>
    </w:p>
    <w:p>
      <w:r>
        <w:t>Nơi nhận:</w:t>
      </w:r>
    </w:p>
    <w:p>
      <w:r>
        <w:t>- Như Điều 3;</w:t>
      </w:r>
    </w:p>
    <w:p>
      <w:r>
        <w:t>- Bộ trưởng (để b/c);</w:t>
      </w:r>
    </w:p>
    <w:p>
      <w:r>
        <w:t>- Các Thứ trưởng;</w:t>
      </w:r>
    </w:p>
    <w:p>
      <w:r>
        <w:t>- Các cơ quan, đơn vị thuộc Bộ;</w:t>
      </w:r>
    </w:p>
    <w:p>
      <w:r>
        <w:t>- Cổng TTĐT của Bộ (để đăng tải);</w:t>
      </w:r>
    </w:p>
    <w:p>
      <w:r>
        <w:t>- Lưu: VT, TTTT (4).</w:t>
      </w:r>
    </w:p>
    <w:p>
      <w:r>
        <w:t>KT. BỘ TRƯỞNG</w:t>
      </w:r>
    </w:p>
    <w:p>
      <w:r>
        <w:t>THỨ TRƯỞNG</w:t>
      </w:r>
    </w:p>
    <w:p>
      <w:r>
        <w:t>Phạm Đức Long</w:t>
      </w:r>
    </w:p>
    <w:p>
      <w:r>
        <w:t>KẾ HOẠCH</w:t>
      </w:r>
    </w:p>
    <w:p>
      <w:r>
        <w:t>NÂNG CAO NĂNG LỰC PHÁT TRIỂN VÀ QUẢN TRỊ DỮ LIỆU CỦA BỘ THÔNG TIN VÀ TRUYỀN THÔNG</w:t>
      </w:r>
    </w:p>
    <w:p>
      <w:r>
        <w:t>(Kèm theo Quyết định số 1416/QĐ-BTTTT ngày 31/7/2023 của Bộ trưởng Bộ Thông tin và Truyền thông)</w:t>
      </w:r>
    </w:p>
    <w:p>
      <w:r>
        <w:t>I. Mục tiêu</w:t>
      </w:r>
    </w:p>
    <w:p>
      <w:r>
        <w:t>1. Mục tiêu chung:</w:t>
      </w:r>
    </w:p>
    <w:p>
      <w:r>
        <w:t>Dữ liệu của Ngành Thông tin và Truyền thông (TT&amp;TT) được tổ chức, khai thác một cách xuyên suốt, an toàn và tin cậy, đem lại hiệu quả và giá trị cao nhất phục vụ các hoạt động quản lý nhà nước, quản trị, điều hành của Bộ, của Ngành Thông tin và Truyền thông.</w:t>
      </w:r>
    </w:p>
    <w:p>
      <w:r>
        <w:t>2. Mục tiêu cụ thể:</w:t>
      </w:r>
    </w:p>
    <w:p>
      <w:r>
        <w:t>- Hoàn thiện cơ chế, chính sách và tiêu chuẩn, quy chuẩn về dữ liệu.</w:t>
      </w:r>
    </w:p>
    <w:p>
      <w:r>
        <w:t>- Nâng cao năng lực hạ tầng dữ liệu, triển khai đồng bộ, thống nhất trong Bộ TT&amp;TT.</w:t>
      </w:r>
    </w:p>
    <w:p>
      <w:r>
        <w:t>- Hoàn thiện 100% cơ sở dữ liệu của Bộ, Ngành TT&amp;TT và kết nối, sẵn sàng chia sẻ trên toàn quốc với các đơn vị có thẩm quyền.</w:t>
      </w:r>
    </w:p>
    <w:p>
      <w:r>
        <w:t>- Ứng dụng công nghệ mới khai phá giá trị của dữ liệu, phục vụ việc ra quyết định dựa trên dữ liệu.</w:t>
      </w:r>
    </w:p>
    <w:p>
      <w:r>
        <w:t>- Nâng cao năng lực và chất lượng đội ngũ nhân lực quản trị dữ liệu của Bộ, Ngành TT&amp;TT.</w:t>
      </w:r>
    </w:p>
    <w:p>
      <w:r>
        <w:t>- Tăng cường các biện pháp bảo đảm an toàn và chất lượng của dữ liệu.</w:t>
      </w:r>
    </w:p>
    <w:p>
      <w:r>
        <w:t>II. Nội dung</w:t>
      </w:r>
    </w:p>
    <w:p>
      <w:r>
        <w:t>1. Các hoạt động phát triển và quản trị dữ liệu</w:t>
      </w:r>
    </w:p>
    <w:p>
      <w:r>
        <w:t>Các hoạt động phát triển và quản trị dữ liệu  (Data Governance)  bao gồm các hoạt động sau:</w:t>
      </w:r>
    </w:p>
    <w:p>
      <w:r>
        <w:t>- Xây dựng chiến lược và kế hoạch phát triển dữ liệu.</w:t>
      </w:r>
    </w:p>
    <w:p>
      <w:r>
        <w:t>- Xây dựng kiến trúc dữ liệu.</w:t>
      </w:r>
    </w:p>
    <w:p>
      <w:r>
        <w:t>- Thực hiện tạo lập, thu thập, tổng hợp dữ liệu.</w:t>
      </w:r>
    </w:p>
    <w:p>
      <w:r>
        <w:t>- Thực hiện lưu trữ và xử lý dữ liệu.</w:t>
      </w:r>
    </w:p>
    <w:p>
      <w:r>
        <w:t>- Thực hiện kết nối và chia sẻ dữ liệu.</w:t>
      </w:r>
    </w:p>
    <w:p>
      <w:r>
        <w:t>- Thực hiện sử dụng và khai thác dữ liệu.</w:t>
      </w:r>
    </w:p>
    <w:p>
      <w:r>
        <w:t>- Xác định vai trò, trách nhiệm của các tổ chức liên quan.</w:t>
      </w:r>
    </w:p>
    <w:p>
      <w:r>
        <w:t>- Bảo đảm tuân thủ, quản lý chất lượng và an toàn dữ liệu.</w:t>
      </w:r>
    </w:p>
    <w:p>
      <w:r>
        <w:t>Mô hình phát triển và quản trị dữ liệu</w:t>
      </w:r>
    </w:p>
    <w:p>
      <w:r>
        <w:t>2. Các nội dung triển khai</w:t>
      </w:r>
    </w:p>
    <w:p>
      <w:r>
        <w:t>Đối với mỗi hoạt động phát triển và quản trị dữ liệu nêu trên, cần xác định 03 nội dung: mục tiêu, các hoạt động triển khai và kết quả, kế hoạch thực hiện của từng hoạt động.</w:t>
      </w:r>
    </w:p>
    <w:p>
      <w:r>
        <w:t>Các nội dung triển khai bao gồm:</w:t>
      </w:r>
    </w:p>
    <w:p>
      <w:r>
        <w:t>- Hoàn thiện cơ chế, chính sách, quy trình, tiêu chuẩn bao gồm: chiến lược, kiến trúc, kế hoạch xây dựng và phát triển dữ liệu; các tiêu chuẩn, quy chuẩn, quy chế phục vụ việc tạo lập, chia sẻ, khai thác và quản lý dữ liệu;</w:t>
      </w:r>
    </w:p>
    <w:p>
      <w:r>
        <w:t>- Nâng cao năng lực hạ tầng dữ liệu bao gồm: xây dựng và vận hành Nền tảng tích hợp chia sẻ dữ liệu, Nền tảng phân tích, xử lý dữ liệu, Kho dữ liệu dùng chung của Bộ, Cổng dữ liệu của Ngành;</w:t>
      </w:r>
    </w:p>
    <w:p>
      <w:r>
        <w:t>- Phát triển dữ liệu: xây dựng và tạo lập 100% CSDL của Bộ, của Ngành;</w:t>
      </w:r>
    </w:p>
    <w:p>
      <w:r>
        <w:t>- Giám sát, bảo đảm chất lượng, tuân thủ và an toàn dữ liệu;</w:t>
      </w:r>
    </w:p>
    <w:p>
      <w:r>
        <w:t>- Nâng cao chất lượng đội ngũ nhân lực quản trị dữ liệu;</w:t>
      </w:r>
    </w:p>
    <w:p>
      <w:r>
        <w:t>- Đánh giá mức độ trưởng thành về dữ liệu.</w:t>
      </w:r>
    </w:p>
    <w:p>
      <w:r>
        <w:t>2.1. Cơ chế, chính sách</w:t>
      </w:r>
    </w:p>
    <w:p>
      <w:r>
        <w:t>- Xây dựng chiến lược và kiến trúc dữ liệu của Bộ: cập nhật chiến lược và kiến trúc vào Kiến trúc Chính phủ điện tử, hướng tới Chính phủ số của Bộ TT&amp;TT.</w:t>
      </w:r>
    </w:p>
    <w:p>
      <w:r>
        <w:t>Thời gian thực hiện, hoàn thành: Quý II/2024.</w:t>
      </w:r>
    </w:p>
    <w:p>
      <w:r>
        <w:t>Đơn vị chủ trì: Trung tâm Thông tin.</w:t>
      </w:r>
    </w:p>
    <w:p>
      <w:r>
        <w:t>- Xây dựng danh mục và kế hoạch/quy hoạch triển khai dữ liệu Ngành Thông tin và Truyền thông: Lập danh mục dữ liệu, cung cấp góc nhìn tổng quan về tài sản dữ liệu của Bộ.</w:t>
      </w:r>
    </w:p>
    <w:p>
      <w:r>
        <w:t>Đã ban hành tại Quyết định số 929/QĐ-BTTTT ngày 31/5/2023.</w:t>
      </w:r>
    </w:p>
    <w:p>
      <w:r>
        <w:t>Đơn vị chủ trì: Trung tâm Thông tin.</w:t>
      </w:r>
    </w:p>
    <w:p>
      <w:r>
        <w:t>- Xây dựng quy định, quy trình, quy chế bảo đảm chất lượng dữ liệu, quản lý và cung cấp, chia sẻ dữ liệu.</w:t>
      </w:r>
    </w:p>
    <w:p>
      <w:r>
        <w:t>Thời gian thực hiện, hoàn thành: Theo tiến độ xây dựng cơ sở dữ liệu tại Quyết định số 929/QĐ-BTTTT ngày 31/5/2023.</w:t>
      </w:r>
    </w:p>
    <w:p>
      <w:r>
        <w:t>Đơn vị chủ trì: Các đơn vị thuộc Bộ.</w:t>
      </w:r>
    </w:p>
    <w:p>
      <w:r>
        <w:t>2.2. Hạ tầng dữ liệu</w:t>
      </w:r>
    </w:p>
    <w:p>
      <w:r>
        <w:t>- Xây dựng Kho dữ liệu tổng hợp dùng chung.</w:t>
      </w:r>
    </w:p>
    <w:p>
      <w:r>
        <w:t>Thời gian thực hiện: Quý IV/2023.</w:t>
      </w:r>
    </w:p>
    <w:p>
      <w:r>
        <w:t>Đơn vị chủ trì: Trung tâm Thông tin.</w:t>
      </w:r>
    </w:p>
    <w:p>
      <w:r>
        <w:t>- Xây dựng và vận hành Nền tảng tích hợp, chia sẻ dữ liệu của Bộ (LGSP).</w:t>
      </w:r>
    </w:p>
    <w:p>
      <w:r>
        <w:t>Đã hoàn thành.</w:t>
      </w:r>
    </w:p>
    <w:p>
      <w:r>
        <w:t>Đơn vị chủ trì: Trung tâm Thông tin.</w:t>
      </w:r>
    </w:p>
    <w:p>
      <w:r>
        <w:t>- Xây dựng và vận hành Nền tảng phân tích, xử lý dữ liệu của Bộ.</w:t>
      </w:r>
    </w:p>
    <w:p>
      <w:r>
        <w:t>Thời gian thực hiện: Quý IV/2023.</w:t>
      </w:r>
    </w:p>
    <w:p>
      <w:r>
        <w:t>Đơn vị chủ trì: Trung tâm Thông tin.</w:t>
      </w:r>
    </w:p>
    <w:p>
      <w:r>
        <w:t>- Xây dựng và vận hành Cổng dữ liệu của Ngành TT&amp;TT.</w:t>
      </w:r>
    </w:p>
    <w:p>
      <w:r>
        <w:t>Thời gian thực hiện: Quý IV/2023.</w:t>
      </w:r>
    </w:p>
    <w:p>
      <w:r>
        <w:t>Đơn vị chủ trì: Trung tâm Thông tin.</w:t>
      </w:r>
    </w:p>
    <w:p>
      <w:r>
        <w:t>2.3. Phát triển cơ sở dữ liệu</w:t>
      </w:r>
    </w:p>
    <w:p>
      <w:r>
        <w:t>Các đơn vị thực hiện theo Quyết định số 929/QĐ-BTTTT ngày 31/5/2023.</w:t>
      </w:r>
    </w:p>
    <w:p>
      <w:r>
        <w:t>Đơn vị chủ trì: Các đơn vị thuộc Bộ.</w:t>
      </w:r>
    </w:p>
    <w:p>
      <w:r>
        <w:t>Đơn vị phối hợp: Trung tâm Thông tin.</w:t>
      </w:r>
    </w:p>
    <w:p>
      <w:r>
        <w:t>2.4. Bảo đảm chất lượng, tuân thủ và an toàn dữ liệu</w:t>
      </w:r>
    </w:p>
    <w:p>
      <w:r>
        <w:t>- Xây dựng và phê duyệt phương án bảo đảm an toàn thông tin theo cấp độ đối với các hệ thống, nền tảng cơ sở dữ liệu của Bộ.</w:t>
      </w:r>
    </w:p>
    <w:p>
      <w:r>
        <w:t>Thời gian thực hiện, hoàn thành: Quý I/2024.</w:t>
      </w:r>
    </w:p>
    <w:p>
      <w:r>
        <w:t>Đơn vị chủ trì: Các đơn vị thuộc Bộ.</w:t>
      </w:r>
    </w:p>
    <w:p>
      <w:r>
        <w:t>Đơn vị phối hợp: Cục An toàn thông tin.</w:t>
      </w:r>
    </w:p>
    <w:p>
      <w:r>
        <w:t>- Triển khai giám sát, đánh giá mức độ an toàn dữ liệu.</w:t>
      </w:r>
    </w:p>
    <w:p>
      <w:r>
        <w:t>Thời gian thực hiện, hoàn thành: Thường xuyên.</w:t>
      </w:r>
    </w:p>
    <w:p>
      <w:r>
        <w:t>Đơn vị chủ trì: Cục An toàn thông tin.</w:t>
      </w:r>
    </w:p>
    <w:p>
      <w:r>
        <w:t>Đơn vị phối hợp: Cục Chuyển đổi số quốc gia, Trung tâm Thông tin.</w:t>
      </w:r>
    </w:p>
    <w:p>
      <w:r>
        <w:t>- Triển khai giám sát, bảo đảm tuân thủ các quy định, quy chế về chia sẻ, khai thác dữ liệu.</w:t>
      </w:r>
    </w:p>
    <w:p>
      <w:r>
        <w:t>Thời gian thực hiện: Định kỳ hàng năm.</w:t>
      </w:r>
    </w:p>
    <w:p>
      <w:r>
        <w:t>Đơn vị chủ trì: Trung tâm Thông tin.</w:t>
      </w:r>
    </w:p>
    <w:p>
      <w:r>
        <w:t>2.5. Nâng cao chất lượng đội ngũ nhân lực quản trị dữ liệu</w:t>
      </w:r>
    </w:p>
    <w:p>
      <w:r>
        <w:t>- Tổ chức các khóa đào tạo cơ bản và nâng cao năng lực về phát triển và quản trị dữ liệu.</w:t>
      </w:r>
    </w:p>
    <w:p>
      <w:r>
        <w:t>Thời gian thực hiện, hoàn thành: 2023 - 2025.</w:t>
      </w:r>
    </w:p>
    <w:p>
      <w:r>
        <w:t>Đơn vị chủ trì: Trung tâm Thông tin, Cục Chuyển đổi số quốc gia.</w:t>
      </w:r>
    </w:p>
    <w:p>
      <w:r>
        <w:t>- Tổ chức các buổi hội thảo, hội nghị chuyên đề về dữ liệu trong từng lĩnh vực của Ngành.</w:t>
      </w:r>
    </w:p>
    <w:p>
      <w:r>
        <w:t>Thời gian thực hiện, hoàn thành: thường xuyên.</w:t>
      </w:r>
    </w:p>
    <w:p>
      <w:r>
        <w:t>Đơn vị chủ trì: các đơn vị thuộc Bộ.</w:t>
      </w:r>
    </w:p>
    <w:p>
      <w:r>
        <w:t>2.6. Đánh giá mức độ trưởng thành về dữ liệu</w:t>
      </w:r>
    </w:p>
    <w:p>
      <w:r>
        <w:t>- Triển khai đánh giá mức độ trưởng thành về dữ liệu của các đơn vị trong Bộ.</w:t>
      </w:r>
    </w:p>
    <w:p>
      <w:r>
        <w:t>Thời gian thực hiện: Thường xuyên theo quy định tại Quyết định số 1490/QĐ-BTTTT ngày 14/08/2023.</w:t>
      </w:r>
    </w:p>
    <w:p>
      <w:r>
        <w:t>Đơn vị chủ trì: Trung tâm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