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1396/QĐ-UBND năm 2024 công bố danh mục thủ tục hành chính và quy trình điện tử giải quyết thủ tục hành chính được bãi bỏ lĩnh vực bảo vệ thực vật thuộc phạm vi chức năng quản lý nhà nước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1396/QĐ-UBND</w:t>
      </w:r>
    </w:p>
    <w:p>
      <w:r>
        <w:t>Đồng Nai, ngày 14 tháng 5 năm 2024</w:t>
      </w:r>
    </w:p>
    <w:p>
      <w:r>
        <w:t>QUYẾT ĐỊNH</w:t>
      </w:r>
    </w:p>
    <w:p>
      <w:r>
        <w:t>VỀ VIỆC CÔNG BỐ DANH MỤC THỦ TỤC HÀNH CHÍNH VÀ QUY TRÌNH ĐIỆN TỬ GIẢI QUYẾT THỦ TỤC HÀNH CHÍNH ĐƯỢC BÃI BỎ LĨNH VỰC BẢO VỆ THỰC VẬT THUỘC PHẠM VI CHỨC NĂNG QUẢN LÝ NHÀ NƯỚC CỦA NGÀNH NÔNG NGHIỆP VÀ PHÁT TRIỂN NÔNG THÔN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1181/QĐ-BNN-BVTV ngày 24 tháng 4 năm 2024 của Bộ trưởng Bộ Nông nghiệp và Phát triển nông thôn về việc công bố thủ tục hành chính bị bãi bỏ lĩnh vực bảo vệ thực vật thuộc phạm vi chức năng quản lý của Bộ Nông nghiệp và Phát triển nông thôn;</w:t>
      </w:r>
    </w:p>
    <w:p>
      <w:r>
        <w:t>Căn cứ Quyết định số 299/QĐ-UBND ngày 22 tháng 01 năm 2020 của Chủ tịch UBND tỉnh Đồng Nai về việc công bố Bộ thủ tục hành chính thuộc thẩm quyền giải quyết của Sở Nông nghiệp và Phát triển nông thôn, UBND huyện, UBND xã tỉnh Đồng Nai;</w:t>
      </w:r>
    </w:p>
    <w:p>
      <w:r>
        <w:t>Căn cứ Quyết định số 1907/QĐ-UBND ngày 08 tháng 6 năm 2020 của Chủ tịch UBND tỉnh Đồng Nai về việc phê duyệt quy trình nội bộ, quy trình điện tử thực hiện thủ tục hành chính thuộc thẩm quyền giải quyết của ngành Nông nghiệp và Phát triển nông thôn, UBND cấp huyện, UBND cấp xã tỉnh Đồng Nai;</w:t>
      </w:r>
    </w:p>
    <w:p>
      <w:r>
        <w:t>Theo đề nghị của Giám đốc Sở Nông nghiệp và Phát triển nông thôn tại Tờ trình số 2119/TTr-SNN ngày 10 tháng 5 năm 2024.</w:t>
      </w:r>
    </w:p>
    <w:p>
      <w:r>
        <w:t>QUYẾT ĐỊNH:</w:t>
      </w:r>
    </w:p>
    <w:p>
      <w:r>
        <w:t>Điều 1.  Công bố kèm theo Quyết định này danh mục 01 thủ tục hành chính và 01 quy trình điện tử giải quyết thủ tục hành chính được bãi bỏ thuộc phạm vi chức năng quản lý nhà nước của ngành Nông nghiệp và Phát triển nông thôn tỉnh Đồng Nai, cụ thể như sau:</w:t>
      </w:r>
    </w:p>
    <w:p>
      <w:r>
        <w:t>1. Thủ tục hành chính:</w:t>
      </w:r>
    </w:p>
    <w:p>
      <w:r>
        <w:t>Cấp tỉnh: bãi bỏ 01 thủ tục hành chính, mã TTHC 1.004509 đã được ban hành tại Quyết định số 299/QĐ-UBND ngày 22 tháng 01 năm 2020.</w:t>
      </w:r>
    </w:p>
    <w:p>
      <w:r>
        <w:t>2. Quy trình điện tử giải quyết thủ tục hành chính:</w:t>
      </w:r>
    </w:p>
    <w:p>
      <w:r>
        <w:t>Cấp tỉnh: bãi bỏ 01 quy trình điện tử giải quyết thủ tục hành chính, mã TTHC 1.004509 đã được ban hành tại Quyết định 1907/QĐ-UBND ngày 08 tháng 6 năm 2020.</w:t>
      </w:r>
    </w:p>
    <w:p>
      <w:r>
        <w:t>(Danh mục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15/05/2024 , các nội dung khác tại Quyết định 299/QĐ-UBND ngày 22 tháng 01 năm 2020, Quyết định 1907/QĐ-UBND ngày 08 tháng 6 năm 2020 vẫn giữ nguyên giá trị pháp lý.</w:t>
      </w:r>
    </w:p>
    <w:p>
      <w:r>
        <w:t>Điều 3.  Sở Nông nghiệp và Phát triển nông thôn, Trung tâm Phục vụ hành chính công tỉnh, và các cơ quan, đơn vị liên quan có trách nhiệm tổ chức niêm yết, công khai danh mục thủ tục hành chính này tại trụ sở làm việc, trên trang Thông tin điện tử; tại Bộ phận tiếp nhận hồ sơ và trả kết quả của đơn vị, địa phương.</w:t>
      </w:r>
    </w:p>
    <w:p>
      <w:r>
        <w:t>Sở Thông tin và Truyền thông có trách nhiệm chủ trì, phối hợp Sở Nông nghiệp và Phát triển nông thôn, và các cơ quan, đơn vị liên quan thực hiện gỡ bỏ cấu hình quy trình điện tử giải quyết thủ tục hành được bãi bỏ, công bố theo Quyết định này trên Hệ thống thông tin giải quyết thủ tục hành chính của tỉnh.</w:t>
      </w:r>
    </w:p>
    <w:p>
      <w:r>
        <w:t>Điều 4.  Chánh Văn phòng Ủy ban nhân dân tỉnh, Giám đốc các Sở: Nông nghiệp và Phát triển nông thôn,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Quyền Chủ tịch, các Phó Chủ tịch UBND tỉnh;</w:t>
      </w:r>
    </w:p>
    <w:p>
      <w:r>
        <w:t>- Văn phòng UBND tỉnh;</w:t>
      </w:r>
    </w:p>
    <w:p>
      <w:r>
        <w:t>- Đài PT-TH Đồng Nai;</w:t>
      </w:r>
    </w:p>
    <w:p>
      <w:r>
        <w:t>- Báo Đồng Nai;</w:t>
      </w:r>
    </w:p>
    <w:p>
      <w:r>
        <w:t>- Trung tâm kinh doanh VNPT (TĐ 1022);</w:t>
      </w:r>
    </w:p>
    <w:p>
      <w:r>
        <w:t>- Lưu: VT, KTN, HCC, Cổng TTĐT tỉnh.</w:t>
      </w:r>
    </w:p>
    <w:p>
      <w:r>
        <w:t>KT. CHỦ TỊCH</w:t>
      </w:r>
    </w:p>
    <w:p>
      <w:r>
        <w:t>PHÓ CHỦ TỊCH</w:t>
      </w:r>
    </w:p>
    <w:p>
      <w:r>
        <w:t>Nguyễn Sơn Hùng</w:t>
      </w:r>
    </w:p>
    <w:p>
      <w:r>
        <w:t>DANH MỤC</w:t>
      </w:r>
    </w:p>
    <w:p>
      <w:r>
        <w:t>THỦ TỤC HÀNH CHÍNH CẤP TỈNH ĐƯỢC BÃI BỎ THUỘC PHẠM VI CHỨC NĂNG QUẢN LÝ NHÀ NƯỚC CỦA NGÀNH NÔNG NGHIỆP VÀ PHÁT TRIỂN NÔNG THÔN</w:t>
      </w:r>
    </w:p>
    <w:p>
      <w:r>
        <w:t>(Ban hành kèm theo Quyết định số 1396/QĐ-UBND ngày 14/5/2024 của Chủ tịch UBND tỉnh Đồng Nai)</w:t>
      </w:r>
    </w:p>
    <w:p>
      <w:r>
        <w:t>STT</w:t>
      </w:r>
    </w:p>
    <w:p>
      <w:r>
        <w:t>Mã TTHC</w:t>
      </w:r>
    </w:p>
    <w:p>
      <w:r>
        <w:t>Tên thủ tục hành chính</w:t>
      </w:r>
    </w:p>
    <w:p>
      <w:r>
        <w:t>Lý do việc bãi bỏ TTHC</w:t>
      </w:r>
    </w:p>
    <w:p>
      <w:r>
        <w:t>Lĩnh vực</w:t>
      </w:r>
    </w:p>
    <w:p>
      <w:r>
        <w:t>Cơ quan thực hiện</w:t>
      </w:r>
    </w:p>
    <w:p>
      <w:r>
        <w:t>Ghi chú</w:t>
      </w:r>
    </w:p>
    <w:p>
      <w:r>
        <w:t>01</w:t>
      </w:r>
    </w:p>
    <w:p>
      <w:r>
        <w:t>1.004509</w:t>
      </w:r>
    </w:p>
    <w:p>
      <w:r>
        <w:t>Cấp Giấy phép vận chuyển thuốc bảo vệ thực vật</w:t>
      </w:r>
    </w:p>
    <w:p>
      <w:r>
        <w:t>- Đã được bãi bỏ tại Quyết định số 1181/QĐ-BNN-BVTV ngày 24 tháng 4 năm 2024 của Bộ trưởng Bộ Nông nghiệp và Phát triển nông thôn;</w:t>
      </w:r>
    </w:p>
    <w:p>
      <w:r>
        <w:t>- Đã được Bộ giao thông vận tải công bố tại Quyết định số 421/QĐ-BGTVT ngày 11 tháng 4 năm 2024.</w:t>
      </w:r>
    </w:p>
    <w:p>
      <w:r>
        <w:t>Bảo vệ thực vật</w:t>
      </w:r>
    </w:p>
    <w:p>
      <w:r>
        <w:t>Chi cục Trồng trọt, Bảo vệ thực vật và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