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1386/QĐ-UBND năm 2024 bãi bỏ một số Quyết định của Chủ tịch Ủy ban nhân nhân tỉnh Vĩnh Phúc thuộc lĩnh vực quản lý nhà nước của Sở Lao động, Thương binh và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1386/QĐ-UBND</w:t>
      </w:r>
    </w:p>
    <w:p>
      <w:r>
        <w:t>Vĩnh Phúc, ngày 24 tháng 9 năm 2024</w:t>
      </w:r>
    </w:p>
    <w:p>
      <w:r>
        <w:t>QUYẾT ĐỊNH</w:t>
      </w:r>
    </w:p>
    <w:p>
      <w:r>
        <w:t>BÃI BỎ MỘT SỐ QUYẾT ĐỊNH CỦA CHỦ TỊCH ỦY BAN NHÂN DÂN TỈNH THUỘC LĨNH VỰC QUẢN LÝ NHÀ NƯỚC CỦA SỞ LAO ĐỘNG, THƯƠNG BINH VÀ XÃ HỘI</w:t>
      </w:r>
    </w:p>
    <w:p>
      <w:r>
        <w:t>CHỦ TỊCH 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20/2021/NĐ-CP ngày 15 tháng 3 năm 2021 của Chính phủ Quy định chính sách trợ giúp xã hội đối với đối tượng bảo trợ xã hội; Nghị định số 76/2024/NĐ-Cp ngày 01 tháng 7 năm 2024 của Chính phủ về Sửa đổi, bổ sung một số điều của Nghị định số 20/2021/NĐ-CP ngày 15 tháng 3 năm 2021 của Chính phủ quy định chính sách trợ giúp xã hội đối với đối tượng bảo trợ xã hội;</w:t>
      </w:r>
    </w:p>
    <w:p>
      <w:r>
        <w:t>Căn cứ Thông tư số 02/2021/TT-BLĐTBXH ngày 24 tháng 6 năm 2021 của Bộ trưởng Bộ Lao động - TB&amp;XH Hướng dẫn thực hiện một số điều của Nghị định số 20/2021/NĐ-CP ngày 15 tháng 3 năm 2021 của Chính phủ Quy định chính sách trợ giúp xã hội đối với đối tượng bảo trợ xã hội;</w:t>
      </w:r>
    </w:p>
    <w:p>
      <w:r>
        <w:t>Căn cứ Thông tư số 76/2021/TT-BTC ngày 15 tháng 9 năm 2021 Hướng dẫn Khoản 1 và Khoản 2 Điều 32 Nghị định số 20/2021/NĐ-CP ngày 15 tháng 3 năm 2021 của Chính phủ Quy định chính sách trợ giúp xã hội đối với đối tượng bảo trợ xã hội;</w:t>
      </w:r>
    </w:p>
    <w:p>
      <w:r>
        <w:t>Căn cứ Thông tư số 50/2024/TT-BTC ngày 17 tháng 4 năm 2024 của Bộ Tài chính về việc sửa đổi, bổ sung một số điều của Thông tư số 76/2021/TT- BTC ngày 15 tháng 9 năm 2021của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Theo đề nghị của Giám đốc Sở Lao động - TB&amp;XH Vĩnh Phúc tại Tờ trình số 76/TTr-LĐTB&amp;XH ngày 23 tháng 08 năm 2024.</w:t>
      </w:r>
    </w:p>
    <w:p>
      <w:r>
        <w:t>QUYẾT ĐỊNH:</w:t>
      </w:r>
    </w:p>
    <w:p>
      <w:r>
        <w:t>Điều 1.  Bãi bỏ một số Quyết định của Chủ tịch Ủy ban nhân dân tỉnh thuộc lĩnh vực quản lý nhà nước của Sở Lao động, Thương binh và Xã hội, bao gồm:</w:t>
      </w:r>
    </w:p>
    <w:p>
      <w:r>
        <w:t>1. Quyết định số 422/QĐ-UBND ngày 28/2/2020 của Chủ tịch Ủy ban nhân dân tỉnh về phê duyệt Đề án và mức thu kinh phí nuôi dưỡng trẻ em mắc hội chứng tự kỷ của Đề án thí điểm mô hình can thiệp trẻ mắc hội chứng tự kỷ tại Trung tâm Công tác xã hội tỉnh Vĩnh Phúc;</w:t>
      </w:r>
    </w:p>
    <w:p>
      <w:r>
        <w:t>2. Quyết định số 423/QĐ-UBND ngày 28/2/2020 của Chủ tịch Ủy ban nhân dân tỉnh về phê duyệt Đề án và mức thu kinh phí nuôi dưỡng đối tượng của Đề án thí điểm nhận chăm sóc và nuôi dưỡng tự nguyện tại Trung tâm Công tác xã hội tỉnh Vĩnh Phúc;</w:t>
      </w:r>
    </w:p>
    <w:p>
      <w:r>
        <w:t>3. Quyết định số 917/QĐ-UBND ngày 14/4/2020 của Chủ tịch Ủy ban nhân dân tỉnh về phê duyệt Đề án mở rộng tiêu chí tiếp nhận người khuyết tật tâm thần có hoàn cảnh đặc biệt khó khăn được tiếp nhận vào Trung tâm nuôi dưỡng và phục hồi chức năng người tâm thần tỉnh Vĩnh Phúc;</w:t>
      </w:r>
    </w:p>
    <w:p>
      <w:r>
        <w:t>4. Quyết định số 891/QĐ-UBND ngày 13/4/2021 của Chủ tịch Ủy ban nhân nhân tỉnh về phê duyệt Đề án mở rộng đối tượng tiếp nhận vào nuôi dưỡng tập trung tại Trung tâm Công tác xã hội tỉnh Vình Phúc;</w:t>
      </w:r>
    </w:p>
    <w:p>
      <w:r>
        <w:t>5. Quyết định số 258/QĐ-UBND ngày 18/1/2022 về phê duyệt Phương án chi trả trợ cấp xã hội hàng tháng tại cộng đồng cho đối tượng bảo trợ xã hội thông qua hệ thống Bưu điện tỉnh Vĩnh Phúc.</w:t>
      </w:r>
    </w:p>
    <w:p>
      <w:r>
        <w:t>Lý do bãi bỏ:   Không phù hợp về thẩm quyền ban hành theo quy định pháp luật hiện hành.</w:t>
      </w:r>
    </w:p>
    <w:p>
      <w:r>
        <w:t>Điều 2.  Quyết định này có hiệu lực thi hành kể từ ngày ký.</w:t>
      </w:r>
    </w:p>
    <w:p>
      <w:r>
        <w:t>Điều 3.  Chánh Văn phòng UBND tỉnh, Thủ trưởng các Sở, ngành cấp tỉnh; Chủ tịch Ủy ban nhân dân các huyện, thành phố và các có liên quan chịu trách nhiệm thi hành Quyết định này./.</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