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 năm 2023 công bố Danh mục thủ tục hành chính được sửa đổi, bổ sung và phê duyệt nội dung tái cấu trúc chuẩn hoá quy trình, biểu mẫu điện tử thủ tục hành chính cung cấp dịch vụ công trực tuyến lĩnh vực An toàn thực phẩm và Dinh dưỡng của ngành Y tế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1386/QĐ-UBND</w:t>
      </w:r>
    </w:p>
    <w:p>
      <w:r>
        <w:t>Hà Giang, ngày 07 tháng 8 năm 2023</w:t>
      </w:r>
    </w:p>
    <w:p>
      <w:r>
        <w:t>QUYẾT ĐỊNH</w:t>
      </w:r>
    </w:p>
    <w:p>
      <w:r>
        <w:t>VỀ VIỆC CÔNG BỐ DANH MỤC THỦ TỤC HÀNH CHÍNH ĐƯỢC SỬA ĐỔI, BỔ SUNG VÀ PHÊ DUYỆT NỘI DUNG TÁI CẤU TRÚC CHUẨN HÓA QUY TRÌNH, BIỂU MẪU ĐIỆN TỬ THỦ TỤC HÀNH CHÍNH CUNG CẤP DỊCH VỤ CÔNG TRỰC TUYẾN LĨNH VỰC AN TOÀN THỰC PHẨM VÀ DINH DƯỠNG CỦA NGÀNH Y TẾ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44/2023/TT-BTC ngày 29/6/2023 của Bộ trưởng Bộ Tài chính quy định mức thu một số khoản phí, lệ phí nhằm hỗ trợ người dân và doanh nghiệp;</w:t>
      </w:r>
    </w:p>
    <w:p>
      <w:r>
        <w:t>Căn cứ Quyết định số 41/2021/QĐ-UBND ngày 20 tháng 10 năm 2021 của Ủy ban nhân dân tỉnh Hà Giang về việc phân cấp quản lý nhà nước về an toàn thực phẩm thuộc trách nhiệm của ngành Y tế trên địa bàn tỉnh Hà Giang;</w:t>
      </w:r>
    </w:p>
    <w:p>
      <w:r>
        <w:t>Theo đề nghị của Giám đốc Sở Y tế tỉnh Hà Giang tại Tờ trình số 120/TTr-SYT ngày 03/8/2023.</w:t>
      </w:r>
    </w:p>
    <w:p>
      <w:r>
        <w:t>QUYẾT ĐỊNH:</w:t>
      </w:r>
    </w:p>
    <w:p>
      <w:r>
        <w:t>Điều 1.  Công bố kèm theo Quyết định này Danh mục thủ tục hành chính sửa đổi, bổ sung và phê duyệt nội dung tái cấu trúc chuẩn hóa quy trình, biểu mẫu điện tử thủ tục hành chính cung cấp dịch vụ công trực tuyến lĩnh vực An toàn thực phẩm và Dinh dưỡng của ngành Y tế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Y tế;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LĨNH VỰC AN TOÀN THỰC PHẨM VÀ DINH DƯỠNG CỦA NGÀNH Y TẾ ÁP DỤNG TRÊN ĐỊA BÀN TỈNH HÀ GIANG</w:t>
      </w:r>
    </w:p>
    <w:p>
      <w:r>
        <w:t>(Ban hành kèm theo Quyết định số 1386/QĐ-UBND ngày 07 tháng 8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 Danh mục TTHC thuộc thẩm quyền giải quyết của Sở Y tế và UBND cấp huyện</w:t>
      </w:r>
    </w:p>
    <w:p>
      <w:r>
        <w:t>I. Lĩnh vực: An toàn thực phẩm và Dinh dưỡng</w:t>
      </w:r>
    </w:p>
    <w:p>
      <w:r>
        <w:t>1</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 Thông tư số 44/2023/TT-BTC ngày 29/6/2023 của Bộ trưởng Bộ Tài chính quy định mức thu một số khoản phí, lệ phí nhằm hỗ trợ người dân và doanh nghiệp;</w:t>
      </w:r>
    </w:p>
    <w:p>
      <w:r>
        <w:t>- Quyết định số 41/2021/QĐ-UBND ngày 20 tháng 10 năm 2021 của Ủy ban nhân dân tỉnh Hà Giang về việc phân cấp quản lý nhà nước về an toàn thực phẩm thuộc trách nhiệm của ngành Y tế trên địa bàn tỉnh Hà Giang.</w:t>
      </w:r>
    </w:p>
    <w:p>
      <w:r>
        <w:t>Phần II.</w:t>
      </w:r>
    </w:p>
    <w:p>
      <w:r>
        <w:t>NỘI DUNG CỦA TTHC ĐÃ ĐƯỢC TÁI CẤU TRÚC CHUẨN HÓA QUY TRÌNH, BIỂU MẪU ĐIỆN TỬ TTHC CUNG CẤP DỊCH VỤ CÔNG TRỰC TUYẾN</w:t>
      </w:r>
    </w:p>
    <w:p>
      <w:r>
        <w:t>Mã thủ tục:  1.002425</w:t>
      </w:r>
    </w:p>
    <w:p>
      <w:r>
        <w:t>Tên thủ tục:  Cấp Giấy chứng nhận cơ sở đủ điều kiện an toàn thực phẩm đối với cơ sở sản xuất thực phẩm, kinh doanh dịch vụ ăn uống thuộc thẩm quyền của Ủy ban nhân dân cấp tỉnh</w:t>
      </w:r>
    </w:p>
    <w:p>
      <w:r>
        <w:t>1. Cấp thực hiện:  Cấp tỉnh, cấp huyện</w:t>
      </w:r>
    </w:p>
    <w:p>
      <w:r>
        <w:t>2. Lĩnh vực:  An toàn thực phẩm và Dinh dưỡng</w:t>
      </w:r>
    </w:p>
    <w:p>
      <w:r>
        <w:t>3. Trình tự thực hiện:</w:t>
      </w:r>
    </w:p>
    <w:p>
      <w:r>
        <w:t>3.1</w:t>
      </w:r>
    </w:p>
    <w:p>
      <w:r>
        <w:t>Nộp hồ sơ TTHC</w:t>
      </w:r>
    </w:p>
    <w:p>
      <w:r>
        <w:t>* Trường hợp 1: Tổ chức, cá nhân sản xuất thực phẩm, kinh doanh dịch vụ ăn uống có quy mô kinh doanh từ 200 suất ăn/lần phục vụ trở lên nộp hồ sơ đến Sở Y tế.</w:t>
      </w:r>
    </w:p>
    <w:p>
      <w:r>
        <w:t>* Trường hợp 2: Tổ chức, cá nhân sản xuất thực phẩm, kinh doanh dịch vụ ăn uống có quy mô phục vụ dưới 200 suất ăn/lần phục vụ nộp hồ sơ đến UBND cấp huyện.</w:t>
      </w:r>
    </w:p>
    <w:p>
      <w:r>
        <w:t>Cách thức thực hiện:</w:t>
      </w:r>
    </w:p>
    <w:p>
      <w:r>
        <w:t>- Trường hợp nộp trực tiếp: Tổ chức, cá nhân nộp hồ sơ trực tiếp cho Sở Y tế tại Trung tâm Phục vụ hành chính công tỉnh/Bộ phận tiếp nhận và trả kết quả TTHC cấp huyện.</w:t>
      </w:r>
    </w:p>
    <w:p>
      <w:r>
        <w:t>- Trường hợp gửi qua Dịch vụ Bưu chính: Tổ chức, cá nhân gửi hồ sơ qua dịch vụ bưu chính, nhân viên bưu chính nộp hồ sơ trực tiếp cho Sở Y tế tại Trung tâm Phục vụ hành chính công tỉnh/Bộ phận tiếp nhận và trả kết quả TTHC cấp huyện.</w:t>
      </w:r>
    </w:p>
    <w:p>
      <w:r>
        <w:t>- Trường hợp nộp qua Dịch vụ công trực tuyến một phần: Tổ chức, cá nhân đăng ký/đăng nhập tài khoản, xác thực định danh điện tử và thực hiện quy trình nộp hồ sơ trực tuyến trên Cổng dịch vụ công quốc gia (http://dichvucong.gov.vn) hoặc Hệ thống thông tin giải quyết TTHC tỉnh (https://dichvucong.hagiang.gov.vn) theo hướng dẫn.</w:t>
      </w:r>
    </w:p>
    <w:p>
      <w:r>
        <w:t>Địa điểm gửi hồ sơ:</w:t>
      </w:r>
    </w:p>
    <w:p>
      <w:r>
        <w:t>- Trực tiếp hoặc qua Dịch vụ Bưu chính: Tại Trung tâm Phục vụ hành chính công tỉnh (Số 519, đường Nguyễn Trãi, TP Hà Giang, tỉnh Hà Giang) hoặc Bộ phận tiếp nhận và trả kết quả TTHC cấp huyện.</w:t>
      </w:r>
    </w:p>
    <w:p>
      <w:r>
        <w:t>- Qua Dịch vụ công trực tuyến trên Cổng dịch vụ công quốc gia (https://dichvucong.gov.vn) hoặc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Đơn đề nghị cấp Giấy chứng nhận (Mẫu số 1 Phụ lục I kèm theo Nghị định số 155/2018/NĐ-CP)</w:t>
      </w:r>
    </w:p>
    <w:p>
      <w:r>
        <w:t>Bản chính văn bản giấy</w:t>
      </w:r>
    </w:p>
    <w:p>
      <w:r>
        <w:t>Bản điện tử được ký số</w:t>
      </w:r>
    </w:p>
    <w:p>
      <w:r>
        <w:t>01</w:t>
      </w:r>
    </w:p>
    <w:p>
      <w:r>
        <w:t>2</w:t>
      </w:r>
    </w:p>
    <w:p>
      <w:r>
        <w:t>Giấy chứng nhận đăng ký kinh doanh hoặc Giấy chứng nhận đăng ký doanh nghiệp có ngành nghề phù hợp với loại thực phẩm của cơ sở sản xuất (có xác nhận của cơ sở)</w:t>
      </w:r>
    </w:p>
    <w:p>
      <w:r>
        <w:t>Bản sao chứng thực bản giấy</w:t>
      </w:r>
    </w:p>
    <w:p>
      <w:r>
        <w:t>Bản sao chứng thực điện tử</w:t>
      </w:r>
    </w:p>
    <w:p>
      <w:r>
        <w:t>01</w:t>
      </w:r>
    </w:p>
    <w:p>
      <w:r>
        <w:t>3</w:t>
      </w:r>
    </w:p>
    <w:p>
      <w:r>
        <w:t>Bản thuyết minh về cơ sở vật chất, trang thiết bị dụng cụ bảo đảm điều kiện vệ sinh an toàn thực phẩm</w:t>
      </w:r>
    </w:p>
    <w:p>
      <w:r>
        <w:t>Bản chính văn bản giấy</w:t>
      </w:r>
    </w:p>
    <w:p>
      <w:r>
        <w:t>Bản điện tử được ký số</w:t>
      </w:r>
    </w:p>
    <w:p>
      <w:r>
        <w:t>01</w:t>
      </w:r>
    </w:p>
    <w:p>
      <w:r>
        <w:t>4</w:t>
      </w:r>
    </w:p>
    <w:p>
      <w:r>
        <w:t>Giấy xác nhận đủ sức khỏe của chủ cơ sở và người trực tiếp sản xuất, kinh doanh thực phẩm do cơ sở y tế tuyến huyện trở lên cấp</w:t>
      </w:r>
    </w:p>
    <w:p>
      <w:r>
        <w:t>Bản chính văn bản giấy</w:t>
      </w:r>
    </w:p>
    <w:p>
      <w:r>
        <w:t>Bản điện tử được ký số</w:t>
      </w:r>
    </w:p>
    <w:p>
      <w:r>
        <w:t>01</w:t>
      </w:r>
    </w:p>
    <w:p>
      <w:r>
        <w:t>5</w:t>
      </w:r>
    </w:p>
    <w:p>
      <w:r>
        <w:t>Danh sách người sản xuất thực phẩm, kinh doanh dịch vụ ăn uống đã được tập huấn kiến thức an toàn thực phẩm có xác nhận của chủ cơ sở</w:t>
      </w:r>
    </w:p>
    <w:p>
      <w:r>
        <w:t>Bản chính văn bản giấy</w:t>
      </w:r>
    </w:p>
    <w:p>
      <w:r>
        <w:t>Bản điện tử được ký số</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tỉnh/Bộ phận tiếp nhận và trả kết quả TTHC cấp huyện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thu lệ phí, xuất hóa đơn và lập Giấy tiếp nhận hồ sơ và hẹn ngày trả kết quả.</w:t>
      </w:r>
    </w:p>
    <w:p>
      <w:r>
        <w:t>- Hồ sơ tiếp nhận qua Dịch vụ Bưu chính:  Cán bộ Một cửa phải xem xét, kiểm tra tính chính xác, đầy đủ của hồ sơ; quét (scan), số hóa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thu lệ phí, xuất hóa đơn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 Việc thông báo được gửi qua tài khoản của công dân trên Cổng dịch vụ công quốc gia (dichvucong.gov.vn).</w:t>
      </w:r>
    </w:p>
    <w:p>
      <w:r>
        <w:t>Tổ chức, cá nhân thực hiện thanh toán tiền phí, lệ phí theo quy định (Mục Hồ sơ yêu cầu thực hiện nghĩa vụ tài chính) trên Cổng dịch vụ công Quốc gia (https://dichvucong.gov.vn) hoặc thanh toán trực tiếp tại Trung tâm Phục vụ hành chính công tỉnh/Bộ phận tiếp nhận và trả kết quả TTHC cấp huyện.</w:t>
      </w:r>
    </w:p>
    <w:p>
      <w:r>
        <w:t>3.3</w:t>
      </w:r>
    </w:p>
    <w:p>
      <w:r>
        <w:t>Giải quyết, trả hồ sơ, kết quả giải quyết TTHC</w:t>
      </w:r>
    </w:p>
    <w:p>
      <w:r>
        <w:t>Bước 1:  Trường hợp có yêu cầu sửa đổi, bổ sung hồ sơ, cơ quan tiếp nhận hồ sơ có trách nhiệm thông báo bằng văn bản cho cơ sở trong thời hạn 05 ngày làm việc kể từ khi nhận đủ hồ sơ.</w:t>
      </w:r>
    </w:p>
    <w:p>
      <w:r>
        <w:t>Bước 2:  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 Trường hợp hồ sơ đạt yêu cầu, cơ quan tiếp nhận hồ sơ có trách nhiệm thành lập đoàn thẩm định hoặc ủy quyền thẩm định và lập Biên bản thẩm định theo Mẫu số 2 Phụ lục I kèm theo Nghị định số 155/2018/NĐ-CP trong thời hạn 13 ngày làm việc kể từ ngày nhận đủ hồ sơ. Trường hợp ủy quyền thẩm định cho cơ quan có thẩm quyền cấp dưới thì phải có văn bản ủy quyền;</w:t>
      </w:r>
    </w:p>
    <w:p>
      <w:r>
        <w:t>Đoàn thẩm định do cơ quan có thẩm quyền cấp Giấy chứng nhận hoặc cơ quan được ủy quyền thẩm định ra quyết định thành lập có từ 3 đến 5 người. Trong đó có ít nhất 02 thành viên làm công tác về an toàn thực phẩm (có thể mời chuyên gia phù hợp lĩnh vực sản xuất thực phẩm của cơ sở tham gia đoàn thẩm định cơ sở). Trường hợp kết quả thẩm định đạt yêu cầu, trong thời gian 02 ngày làm việc kể từ ngày có kết quả thẩm định, cơ quan tiếp nhận hồ sơ cấp Giấy chứng nhận theo Mẫu số 03 Phụ lục I ban hành kèm theo Nghị định 155/2018/NĐ-CP.</w:t>
      </w:r>
    </w:p>
    <w:p>
      <w:r>
        <w:t>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
        <w:t>Sau khi có báo cáo kết quả khắc phục của cơ sở, Đoàn thẩm định đánh giá kết quả khắc phục và ghi kết luận vào biên bản thẩm định. Trường hợp kết quả khắc phục đạt yêu cầu sẽ được cấp Giấy chứng nhận theo quy định tại Điểm d Khoản 3 Điều 6 Chương III Nghị định số 155/2018/NĐ-CP.</w:t>
      </w:r>
    </w:p>
    <w:p>
      <w:r>
        <w:t>Trường hợp kết quả khắc phục không đạt yêu cầu thì cơ quan tiếp nhận hồ sơ thông báo kết quả thẩm định cơ sở không đạt yêu cầu bằng văn bản cho cơ sở và cho cơ quan quản lý địa phương;</w:t>
      </w:r>
    </w:p>
    <w:p>
      <w:r>
        <w:t>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r>
        <w:t>Bước 3:  Sở Y tế/  Trung tâm Y tế huyện, thành phố  chuyển trả kết quả giải quyết thủ tục hành chính  (đối Trường hợp hồ sơ hợp lệ)  cho tổ chức, cá nhân.</w:t>
      </w:r>
    </w:p>
    <w:p>
      <w:r>
        <w:t>Cách thức thực hiện:  Trực tiếp hoặc qua Dịch vụ bưu chính hoặc dịch vụ công trực tuyến.</w:t>
      </w:r>
    </w:p>
    <w:p>
      <w:r>
        <w:t>Địa điểm trả kết quả:</w:t>
      </w:r>
    </w:p>
    <w:p>
      <w:r>
        <w:t>- Trực tiếp hoặc Dịch vụ bưu chính: Tại Trung tâm Phục vụ hành chính công tỉnh (Số 519, đường Nguyễn Trãi, TP Hà Giang, tỉnh Hà Giang) hoặc Bộ phận tiếp nhận và trả kết quả giải quyết TTHC cấp huyện.</w:t>
      </w:r>
    </w:p>
    <w:p>
      <w:r>
        <w:t>- DVC trực tuyến: Qua tài khoản của công dân trên Cổng dịch vụ công quốc gia (https:/dichvucong.gov.vn)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Giấy chứng nhận cơ sở đủ điều kiện an toàn thực phẩm.</w:t>
      </w:r>
    </w:p>
    <w:p>
      <w:r>
        <w:t>Bản chính văn bản giấy</w:t>
      </w:r>
    </w:p>
    <w:p>
      <w:r>
        <w:t>Bản điện tử được ký số</w:t>
      </w:r>
    </w:p>
    <w:p>
      <w:r>
        <w:t>01</w:t>
      </w:r>
    </w:p>
    <w:p>
      <w:r>
        <w:t>4</w:t>
      </w:r>
    </w:p>
    <w:p>
      <w:r>
        <w:t>Thời hạn giải quyết:</w:t>
      </w:r>
    </w:p>
    <w:p>
      <w:r>
        <w:t>- Theo quy định của pháp luật:  20 ngày làm việc, kể từ khi nhận đủ hồ sơ hợp lệ.</w:t>
      </w:r>
    </w:p>
    <w:p>
      <w:r>
        <w:t>- Theo thực tế tại địa phương:  15 ngày làm việc, kể từ khi nhận đủ hồ sơ hợp lệ.</w:t>
      </w:r>
    </w:p>
    <w:p>
      <w:r>
        <w:t>5</w:t>
      </w:r>
    </w:p>
    <w:p>
      <w:r>
        <w:t>Đối tượng thực hiện TTHC:  Tổ chức, cá nhân.</w:t>
      </w:r>
    </w:p>
    <w:p>
      <w:r>
        <w:t>6</w:t>
      </w:r>
    </w:p>
    <w:p>
      <w:r>
        <w:t>Cơ quan giải quyết TTHC:</w:t>
      </w:r>
    </w:p>
    <w:p>
      <w:r>
        <w:t>- Cơ quan thực hiện:</w:t>
      </w:r>
    </w:p>
    <w:p>
      <w:r>
        <w:t>+ Trường hợp 1: Sở Y tế (Chi cục An toàn vệ sinh Thực phẩm).</w:t>
      </w:r>
    </w:p>
    <w:p>
      <w:r>
        <w:t>+ Trường hợp 2: Trung tâm Y tế huyện, thành phố.</w:t>
      </w:r>
    </w:p>
    <w:p>
      <w:r>
        <w:t>- Cơ quan phối hợp :  Không.</w:t>
      </w:r>
    </w:p>
    <w:p>
      <w:r>
        <w:t>- Cơ quan có thẩm quyền:</w:t>
      </w:r>
    </w:p>
    <w:p>
      <w:r>
        <w:t>+ Trường hợp 1: Chi cục An toàn vệ sinh Thực phẩm.</w:t>
      </w:r>
    </w:p>
    <w:p>
      <w:r>
        <w:t>+ Trường hợp 2: UBND cấp huyện hoặc Trung tâm Y tế huyện, thành phố trong trường hợp được UBND cấp huyện ủy quyền.</w:t>
      </w:r>
    </w:p>
    <w:p>
      <w:r>
        <w:t>7</w:t>
      </w:r>
    </w:p>
    <w:p>
      <w:r>
        <w:t>Phí, lệ phí (nếu có):</w:t>
      </w:r>
    </w:p>
    <w:p>
      <w:r>
        <w:t>* Từ ngày 01/7/2023 đến hết ngày 31/12/2023 thực hiện thu bằng 90% mức thu phí quy định tại Thông tư số  67/2021/TT-BTC:</w:t>
      </w:r>
    </w:p>
    <w:p>
      <w:r>
        <w:t>- Đối với cơ sở sản xuất nhỏ lẻ: 450.000 đồng/lần/cơ sở.</w:t>
      </w:r>
    </w:p>
    <w:p>
      <w:r>
        <w:t>- Đối với cơ sở sản xuất khác (bao gồm cả cơ sở vừa sản xuất vừa kinh doanh): 2.250.000 đồng/lần/cơ sở.</w:t>
      </w:r>
    </w:p>
    <w:p>
      <w:r>
        <w:t>- Đối với cơ sở kinh doanh dịch vụ ăn uống phục vụ dưới 200 suất ăn: 630.000 đồng/lần/cơ sở.</w:t>
      </w:r>
    </w:p>
    <w:p>
      <w:r>
        <w:t>- Đối với cơ sở kinh doanh dịch vụ ăn uống phục vụ từ 200 suất ăn trở lên: 900.000 đồng/lần/cơ sở.</w:t>
      </w:r>
    </w:p>
    <w:p>
      <w:r>
        <w:t>* Từ ngày 01/01/2024 thực hiện mức thu quy định tại Thông tư số 67/2021/TT-BTC ngày 05/08/2021 và các Thông tư sửa đổi, bổ sung hoặc thay thế (nếu có):</w:t>
      </w:r>
    </w:p>
    <w:p>
      <w:r>
        <w:t>- Đối với cơ sở sản xuất nhỏ lẻ: 500.000 đồng/lần/cơ sở</w:t>
      </w:r>
    </w:p>
    <w:p>
      <w:r>
        <w:t>- Đối với cơ sở sản xuất khác (bao gồm cả cơ sở vừa sản xuất vừa kinh doanh): 2.500.000 đồng/lần/cơ sở</w:t>
      </w:r>
    </w:p>
    <w:p>
      <w:r>
        <w:t>- Đối với cơ sở kinh doanh dịch vụ ăn uống phục vụ dưới 200 suất ăn: 700.000 đồng/lần/cơ sở</w:t>
      </w:r>
    </w:p>
    <w:p>
      <w:r>
        <w:t>- Đối với cơ sở kinh doanh dịch vụ ăn uống phục vụ từ 200 suất ăn trở lên: 1.000.000 đồng/lần/cơ sở.</w:t>
      </w:r>
    </w:p>
    <w:p>
      <w:r>
        <w:t>8</w:t>
      </w:r>
    </w:p>
    <w:p>
      <w:r>
        <w:t>Yêu cầu, điều kiện thực hiện TTHC (nếu có):</w:t>
      </w:r>
    </w:p>
    <w:p>
      <w:r>
        <w:t>Thực hiện đối với các cơ sở kinh doanh dịch vụ ăn uống thuộc đối tượng cấp giấy chứng nhận cơ sở đủ điều kiện an toàn thực phẩm:</w:t>
      </w:r>
    </w:p>
    <w:p>
      <w:r>
        <w:t>1. Tuân thủ các quy định tại Điều 28, 29 và Điều 30 Luật an toàn thực phẩm và các yêu cầu cụ thể sau:</w:t>
      </w:r>
    </w:p>
    <w:p>
      <w:r>
        <w:t>a) Thực hiện kiểm thực ba bước và lưu mẫu thức ăn theo hướng dẫn của Bộ Y tế;</w:t>
      </w:r>
    </w:p>
    <w:p>
      <w:r>
        <w:t>b) Thiết bị, phương tiện vận chuyển, bảo quản thực phẩm phải bảo đảm vệ sinh và không gây ô nhiễm cho thực phẩm;</w:t>
      </w:r>
    </w:p>
    <w:p>
      <w:r>
        <w:t>2. Người trực tiếp chế biến thức ăn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r>
        <w:t>9</w:t>
      </w:r>
    </w:p>
    <w:p>
      <w:r>
        <w:t>Căn cứ pháp lý của TTHC:</w:t>
      </w:r>
    </w:p>
    <w:p>
      <w:r>
        <w:t>- Luật ATTP số 55/2010/QH 12 có hiệu lực từ ngày 01/7/2011;</w:t>
      </w:r>
    </w:p>
    <w:p>
      <w:r>
        <w:t>- Nghị định 67/2016/NĐ-CP ngày 01/7/2016 của Chính phủ quy định về điều kiện sản xuất, kinh doanh thực phẩm thuộc lĩnh vực quản lý chuyên ngành của Bộ Y tế;</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124/2021/NĐ-CP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 Thông tư số 67/2021/TT-BTC ngày 05/08/2021 của Bộ Tài Chính quy định mức thu, chế độ thu, nộp, quản lý và sử dụng phí trong công tác An toàn vệ sinh thực phẩm;</w:t>
      </w:r>
    </w:p>
    <w:p>
      <w:r>
        <w:t>- Thông tư số 44/2023/TT-BTC ngày 29/6/2023 của Bộ Tài Chính quy định mức thu một số khoản phí, lệ phí nhằm hỗ trợ người dân và doanh nghiệp;</w:t>
      </w:r>
    </w:p>
    <w:p>
      <w:r>
        <w:t>- Quyết định số 135/QĐ-BYT ngày 15/01/2019 của Bộ Y tế Về việc sửa đổi, bổ sung thủ tục hành chính mới ban hành trong lĩnh vực ATTP và dinh dưỡng thuộc phạm vi chức năng quản lý của Bộ Y tế;</w:t>
      </w:r>
    </w:p>
    <w:p>
      <w:r>
        <w:t>-  Quyết định số 41/2021/QĐ-UBND ngày 20/10/2021 của Ủy ban nhân dân tỉnh Hà Giang về việc phân cấp quản lý nhà nước về an toàn thực phẩm thuộc trách nhiệm của ngành Y tế trên địa bàn tỉnh Hà Giang .</w:t>
      </w:r>
    </w:p>
    <w:p>
      <w:r>
        <w:t>10</w:t>
      </w:r>
    </w:p>
    <w:p>
      <w:r>
        <w:t>Mẫu thành phần hồ sơ:  Có mẫu kèm theo.</w:t>
      </w:r>
    </w:p>
    <w:p>
      <w:r>
        <w:t>* Ghi chú: Phần chữ in nghiêng là nội dung sửa đổi, bổ sung.</w:t>
      </w:r>
    </w:p>
    <w:p>
      <w:r>
        <w:t>Mẫu số 1</w:t>
      </w:r>
    </w:p>
    <w:p>
      <w:r>
        <w:t>(Ban hành kèm theo Nghị định số 155/2018/NĐ-CP ngày 12 tháng 11 năm 2018)</w:t>
      </w:r>
    </w:p>
    <w:p>
      <w:r>
        <w:t>CỘNG HÒA XÃ HỘI CHỦ NGHĨA VIỆT NAM</w:t>
      </w:r>
    </w:p>
    <w:p>
      <w:r>
        <w:t>Độc lập - Tự do - Hạnh phúc</w:t>
      </w:r>
    </w:p>
    <w:p>
      <w:r>
        <w:t>---------------</w:t>
      </w:r>
    </w:p>
    <w:p>
      <w:r>
        <w:t>…………, ngày …. tháng …. năm 20….</w:t>
      </w:r>
    </w:p>
    <w:p>
      <w:r>
        <w:t>ĐƠN ĐỀ NGHỊ</w:t>
      </w:r>
    </w:p>
    <w:p>
      <w:r>
        <w:t>Cấp Giấy chứng nhận cơ sở đủ điều kiện an toàn thực phẩm</w:t>
      </w:r>
    </w:p>
    <w:p>
      <w:r>
        <w:t>Kính gửi: ……………………………………………….</w:t>
      </w:r>
    </w:p>
    <w:p>
      <w:r>
        <w:t>Họ và tên chủ cơ sở: .............................................................................................................</w:t>
      </w:r>
    </w:p>
    <w:p>
      <w:r>
        <w:t>Tên cơ sở sản xuất đề nghị cấp Giấy chứng nhận: ..................................................................</w:t>
      </w:r>
    </w:p>
    <w:p>
      <w:r>
        <w:t>.............................................................................................................................................</w:t>
      </w:r>
    </w:p>
    <w:p>
      <w:r>
        <w:t>Địa chỉ cơ sở sản xuất: ..........................................................................................................</w:t>
      </w:r>
    </w:p>
    <w:p>
      <w:r>
        <w:t>.............................................................................................................................................</w:t>
      </w:r>
    </w:p>
    <w:p>
      <w:r>
        <w:t>Điện thoại: …………………………….Fax: ................................................................................</w:t>
      </w:r>
    </w:p>
    <w:p>
      <w:r>
        <w:t>Đề nghị được cấp Giấy chứng nhận cơ sở đủ điều kiện an toàn thực phẩm cho sản xuất  (loại thực phẩm và dạng sản phẩm...) : ...............................................................................................................................</w:t>
      </w:r>
    </w:p>
    <w:p>
      <w:r>
        <w:t>.............................................................................................................................................</w:t>
      </w:r>
    </w:p>
    <w:p>
      <w:r>
        <w:t>CHỦ CƠ SỞ</w:t>
      </w:r>
    </w:p>
    <w:p>
      <w:r>
        <w:t>(Ký &amp;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