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1371/QĐ-UBND năm 2023 về Danh mục khu vực cấm ghi âm, ghi hình, chụp ảnh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1371/QĐ-UBND</w:t>
      </w:r>
    </w:p>
    <w:p>
      <w:r>
        <w:t>Bạc Liêu, ngày 14 tháng 7 năm 2023</w:t>
      </w:r>
    </w:p>
    <w:p>
      <w:r>
        <w:t>QUYẾT ĐỊNH</w:t>
      </w:r>
    </w:p>
    <w:p>
      <w:r>
        <w:t>BAN HÀNH DANH MỤC KHU VỰC CẤM GHI ÂM, GHI HÌNH, CHỤP ẢNH TRÊN ĐỊA BÀN TỈNH BẠC LIÊU</w:t>
      </w:r>
    </w:p>
    <w:p>
      <w:r>
        <w:t>CHỦ TỊCH 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21/2021/QĐ-UBND ngày 29 tháng 6 năm 2021 của Chủ tịch Ủy ban nhân dân tỉnh Bạc Liêu về ban hành Quy định khu vực bảo vệ, khu vực cấm tập trung đông người, cấm ghi âm, ghi hình, chụp ảnh trên địa bàn tỉnh Bạc Liêu;</w:t>
      </w:r>
    </w:p>
    <w:p>
      <w:r>
        <w:t>Theo đề nghị của Giám đốc Công an tỉnh Bạc Liêu tại Tờ trình số 184/TTr-CAT, ngày 10 tháng 7 năm 2023.</w:t>
      </w:r>
    </w:p>
    <w:p>
      <w:r>
        <w:t>QUYẾT ĐỊNH:</w:t>
      </w:r>
    </w:p>
    <w:p>
      <w:r>
        <w:t>Điều 1.  Ban hành kèm theo Quyết định này “Danh mục khu vực cấm ghi âm, ghi hình, chụp ảnh trên địa bàn tỉnh Bạc Liêu”.</w:t>
      </w:r>
    </w:p>
    <w:p>
      <w:r>
        <w:t>Điều 2.  Giao Công an tỉnh chủ trì, phối hợp với các cơ quan, đơn vị có liên quan tổ chức triển khai thực hiện nội dung Quyết định này.</w:t>
      </w:r>
    </w:p>
    <w:p>
      <w:r>
        <w:t>Điều 3.  Chánh Văn phòng Ủy ban nhân dân tỉnh, Giám đốc Công an tỉnh, Thủ trưởng các Sở, Ban, Ngành và tổ chức, cá nhân có liên quan chịu trách nhiệm thi hành Quyết định này.</w:t>
      </w:r>
    </w:p>
    <w:p>
      <w:r>
        <w:t>Quyết định có hiệu lực kể từ ngày ký./.</w:t>
      </w:r>
    </w:p>
    <w:p>
      <w:r>
        <w:t>Nơi nhận:</w:t>
      </w:r>
    </w:p>
    <w:p>
      <w:r>
        <w:t>- Như điều 3;</w:t>
      </w:r>
    </w:p>
    <w:p>
      <w:r>
        <w:t>- TT Tỉnh ủy, TT HĐND tỉnh;</w:t>
      </w:r>
    </w:p>
    <w:p>
      <w:r>
        <w:t>- CT, các PCT UBND tỉnh;</w:t>
      </w:r>
    </w:p>
    <w:p>
      <w:r>
        <w:t>- CVP, các PCVP UBND tỉnh;</w:t>
      </w:r>
    </w:p>
    <w:p>
      <w:r>
        <w:t>- Cổng TTĐT tỉnh;</w:t>
      </w:r>
    </w:p>
    <w:p>
      <w:r>
        <w:t>- Tr.P Nội chính;</w:t>
      </w:r>
    </w:p>
    <w:p>
      <w:r>
        <w:t>- Lưu: VT, (KH247).</w:t>
      </w:r>
    </w:p>
    <w:p>
      <w:r>
        <w:t>CHỦ TỊCH</w:t>
      </w:r>
    </w:p>
    <w:p>
      <w:r>
        <w:t>Phạm Văn Thiều</w:t>
      </w:r>
    </w:p>
    <w:p>
      <w:r>
        <w:t>DANH MỤC</w:t>
      </w:r>
    </w:p>
    <w:p>
      <w:r>
        <w:t>KHU VỰC CẤM GHI ÂM, GHI HÌNH, CHỤP ẢNH TRÊN ĐỊA BÀN TỈNH BẠC LIÊU</w:t>
      </w:r>
    </w:p>
    <w:p>
      <w:r>
        <w:t>(Ban hành kèm theo Quyết định số 1371/QĐ-UBND, ngày 14 tháng 7 năm 2023 của Chủ tịch Ủy ban nhân dân tỉnh Bạc Liêu)</w:t>
      </w:r>
    </w:p>
    <w:p>
      <w:r>
        <w:t>TT</w:t>
      </w:r>
    </w:p>
    <w:p>
      <w:r>
        <w:t>Khu vực cấm ghi âm, ghi hình, chụp ảnh</w:t>
      </w:r>
    </w:p>
    <w:p>
      <w:r>
        <w:t>Địa chỉ khu vực cấm ghi âm, ghi hình, chụp ảnh</w:t>
      </w:r>
    </w:p>
    <w:p>
      <w:r>
        <w:t>Số lượng biển cấm</w:t>
      </w:r>
    </w:p>
    <w:p>
      <w:r>
        <w:t>1</w:t>
      </w:r>
    </w:p>
    <w:p>
      <w:r>
        <w:t>Tỉnh ủy Bạc Liêu</w:t>
      </w:r>
    </w:p>
    <w:p>
      <w:r>
        <w:t>Số 01, đường Nguyễn Tất Thành, Khóm 6, Phường 1, thành phố Bạc Liêu, tỉnh Bạc Liêu</w:t>
      </w:r>
    </w:p>
    <w:p>
      <w:r>
        <w:t>08</w:t>
      </w:r>
    </w:p>
    <w:p>
      <w:r>
        <w:t>2</w:t>
      </w:r>
    </w:p>
    <w:p>
      <w:r>
        <w:t>Ủy ban nhân dân tỉnh Bạc Liêu</w:t>
      </w:r>
    </w:p>
    <w:p>
      <w:r>
        <w:t>Số 05, đường Nguyễn Tất Thành, Khóm 6, Phường 1, thành phố Bạc Liêu, tỉnh Bạc Liêu</w:t>
      </w:r>
    </w:p>
    <w:p>
      <w:r>
        <w:t>05</w:t>
      </w:r>
    </w:p>
    <w:p>
      <w:r>
        <w:t>3</w:t>
      </w:r>
    </w:p>
    <w:p>
      <w:r>
        <w:t>Đoàn đại biểu Quốc hội và Hội đồng nhân dân tỉnh Bạc Liêu</w:t>
      </w:r>
    </w:p>
    <w:p>
      <w:r>
        <w:t>Số 10, đường Nguyễn Tất Thành, Khóm 5, Phường 1, thành phố Bạc Liêu, tỉnh Bạc Liêu</w:t>
      </w:r>
    </w:p>
    <w:p>
      <w:r>
        <w:t>02</w:t>
      </w:r>
    </w:p>
    <w:p>
      <w:r>
        <w:t>4</w:t>
      </w:r>
    </w:p>
    <w:p>
      <w:r>
        <w:t>Kho bạc Nhà nước tỉnh Bạc Liêu</w:t>
      </w:r>
    </w:p>
    <w:p>
      <w:r>
        <w:t>Số 04, đường Trần Huỳnh, Khóm 5, Phường 1, thành phố Bạc Liêu, tỉnh Bạc Liêu</w:t>
      </w:r>
    </w:p>
    <w:p>
      <w:r>
        <w:t>01</w:t>
      </w:r>
    </w:p>
    <w:p>
      <w:r>
        <w:t>5</w:t>
      </w:r>
    </w:p>
    <w:p>
      <w:r>
        <w:t>Ngân hàng Nhà nước Việt Nam chi nhánh tỉnh Bạc Liêu</w:t>
      </w:r>
    </w:p>
    <w:p>
      <w:r>
        <w:t>Số 171, đường Trần Huỳnh, Khóm 5, Phường 1, thành phố Bạc Liêu, tỉnh Bạc Liêu</w:t>
      </w:r>
    </w:p>
    <w:p>
      <w:r>
        <w:t>01</w:t>
      </w:r>
    </w:p>
    <w:p>
      <w:r>
        <w:t>6</w:t>
      </w:r>
    </w:p>
    <w:p>
      <w:r>
        <w:t>Đài Phát Thanh - Truyền hình tỉnh Bạc Liêu</w:t>
      </w:r>
    </w:p>
    <w:p>
      <w:r>
        <w:t>Số 410, đường 23/8, khóm Cầu Sập, Phường 8, thành phố Bạc Liêu, tỉnh Bạc Liêu</w:t>
      </w:r>
    </w:p>
    <w:p>
      <w:r>
        <w:t>01</w:t>
      </w:r>
    </w:p>
    <w:p>
      <w:r>
        <w:t>7</w:t>
      </w:r>
    </w:p>
    <w:p>
      <w:r>
        <w:t>Công an tỉnh Bạc Liêu</w:t>
      </w:r>
    </w:p>
    <w:p>
      <w:r>
        <w:t>Số 05, đường Nguyễn Tất Thành, Khóm 7, Phường 1, thành phố Bạc Liêu, tỉnh Bạc Liêu</w:t>
      </w:r>
    </w:p>
    <w:p>
      <w:r>
        <w:t>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