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1349/QĐ-UBND năm 2024 phê duyệt Quy trình nội bộ giải quyết thủ tục hành chính lĩnh vực chăn nuôi thuộc thẩm quyền tiếp nhận và giải quyết của Sở Tài chính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1349/QĐ-UBND</w:t>
      </w:r>
    </w:p>
    <w:p>
      <w:r>
        <w:t>Hậu Giang, ngày 25 tháng 9 năm 2024</w:t>
      </w:r>
    </w:p>
    <w:p>
      <w:r>
        <w:t>QUYẾT ĐỊNH</w:t>
      </w:r>
    </w:p>
    <w:p>
      <w:r>
        <w:t>VỀ VIỆC PHÊ DUYỆT QUY TRÌNH NỘI BỘ GIẢI QUYẾT THỦ TỤC HÀNH CHÍNH LĨNH VỰC CHĂN NUÔI THUỘC THẨM QUYỀN TIẾP NHẬN VÀ GIẢI QUYẾT CỦA SỞ TÀI CHÍNH TỈNH HẬU GIANG</w:t>
      </w:r>
    </w:p>
    <w:p>
      <w:r>
        <w:t>CHỦ TỊCH 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987/QĐ-UBND ngày 12 tháng 7 năm 2024 của Chủ tịch Ủy ban nhân dân tỉnh Hậu Giang về việc ủy quyền công bố Danh mục thủ tục hành chính và phê duyệt quy trình nội bộ giải quyết TTHC thuộc ngành, lĩnh vực quản lý;</w:t>
      </w:r>
    </w:p>
    <w:p>
      <w:r>
        <w:t>Căn cứ Quyết định số 1317/QĐ-UBND ngày 18 tháng 9 năm 2024 của Chủ tịch Ủy ban nhân dân tỉnh Hậu Giang về việc công bố Danh mục thủ tục hành chính mới ban hành lĩnh vực chăn nuôi trên địa bàn tỉnh Hậu Giang;</w:t>
      </w:r>
    </w:p>
    <w:p>
      <w:r>
        <w:t>Theo đề nghị của Giám đốc Sở Tài chính.</w:t>
      </w:r>
    </w:p>
    <w:p>
      <w:r>
        <w:t>QUYẾT ĐỊNH:</w:t>
      </w:r>
    </w:p>
    <w:p>
      <w:r>
        <w:t>Điều 1.  Phê duyệt 01 Quy trình nội bộ giải quyết thủ tục hành chính lĩnh vực chăn nuôi thuộc thẩm quyền tiếp nhận và giải quyết của Sở Tài chính tỉnh Hậu Giang.</w:t>
      </w:r>
    </w:p>
    <w:p>
      <w:r>
        <w:t>(Đính kèm Phụ lục và Quy trình nội bộ)</w:t>
      </w:r>
    </w:p>
    <w:p>
      <w:r>
        <w:t>Điều 2.  Sở Tài chính chủ trì, phối hợp Sở Thông tin và Truyền thông triển khai thực hiện và xây dựng, cập nhật quy trình điện tử giải quyết thủ tục hành chính tại Hệ thống thông tin giải quyết thủ tục hành chính tỉnh Hậu Giang.</w:t>
      </w:r>
    </w:p>
    <w:p>
      <w:r>
        <w:t>Điều 3.  Quyết định này có hiệu lực kể từ ngày ký.</w:t>
      </w:r>
    </w:p>
    <w:p>
      <w:r>
        <w:t>Điều 4.  Chánh Văn phòng Ủy ban nhân dân tỉnh, Giám đốc Sở Tài chính, Giám đốc Sở Thông tin và Truyền thông và các cơ quan, đơn vị, tổ chức, cá nhân có liên quan chịu trách nhiệm thi hành Quyết định này./.</w:t>
      </w:r>
    </w:p>
    <w:p>
      <w:r>
        <w:t>Nơi nhận:</w:t>
      </w:r>
    </w:p>
    <w:p>
      <w:r>
        <w:t>- Như Điều 4;</w:t>
      </w:r>
    </w:p>
    <w:p>
      <w:r>
        <w:t>- Cục KSTTHC, VP Chính phủ;</w:t>
      </w:r>
    </w:p>
    <w:p>
      <w:r>
        <w:t>- TT UBND tỉnh (để b/c);</w:t>
      </w:r>
    </w:p>
    <w:p>
      <w:r>
        <w:t>- Trung tâm PVHCC;</w:t>
      </w:r>
    </w:p>
    <w:p>
      <w:r>
        <w:t>- Cơ quan Báo, Đài tỉnh;</w:t>
      </w:r>
    </w:p>
    <w:p>
      <w:r>
        <w:t>- Lưu: VT, STC.</w:t>
      </w:r>
    </w:p>
    <w:p>
      <w:r>
        <w:t>TUQ. CHỦ TỊCH</w:t>
      </w:r>
    </w:p>
    <w:p>
      <w:r>
        <w:t>GIÁM ĐỐC SỞ TÀI CHÍNH</w:t>
      </w:r>
    </w:p>
    <w:p>
      <w:r>
        <w:t>Lê Phước Thái</w:t>
      </w:r>
    </w:p>
    <w:p>
      <w:r>
        <w:t>PHỤ LỤC</w:t>
      </w:r>
    </w:p>
    <w:p>
      <w:r>
        <w:t>QUY TRÌNH NỘI BỘ GIẢI QUYẾT THỦ TỤC HÀNH CHÍNH LĨNH VỰC CHĂN NUÔI THUỘC THẨM QUYỀN TIẾP NHẬN VÀ GIẢI QUYẾT CỦA SỞ TÀI CHÍNH TỈNH HẬU GIANG</w:t>
      </w:r>
    </w:p>
    <w:p>
      <w:r>
        <w:t>(Kèm theo Quyết định số 1349/QĐ-UBND ngày 25 tháng 9 năm  2024  của Chủ tịch UBND tỉnh Hậu Giang)</w:t>
      </w:r>
    </w:p>
    <w:p>
      <w:r>
        <w:t>TT</w:t>
      </w:r>
    </w:p>
    <w:p>
      <w:r>
        <w:t>Tên Quy trình</w:t>
      </w:r>
    </w:p>
    <w:p>
      <w:r>
        <w:t>MÃ SỐ</w:t>
      </w:r>
    </w:p>
    <w:p>
      <w:r>
        <w:t>GHI CHÚ</w:t>
      </w:r>
    </w:p>
    <w:p>
      <w:r>
        <w:t>01</w:t>
      </w:r>
    </w:p>
    <w:p>
      <w:r>
        <w:t>Đề nghị thanh toán kinh phí hỗ trợ đối với các chính sách nâng cao hiệu quả chăn nuôi</w:t>
      </w:r>
    </w:p>
    <w:p>
      <w:r>
        <w:t>QT.04/TC HCSN</w:t>
      </w:r>
    </w:p>
    <w:p>
      <w:r>
        <w:t>Sở Tài chính tỉnh Hậu Giang</w:t>
      </w:r>
    </w:p>
    <w:p>
      <w:r>
        <w:t>QUY TRÌNH</w:t>
      </w:r>
    </w:p>
    <w:p>
      <w:r>
        <w:t>ĐỀ NGHỊ THANH TOÁN KINH PHÍ HỖ TRỢ ĐỐI VỚI CÁC CHÍNH SÁCH NÂNG CAO HIỆU QUẢ CHĂN NUÔI</w:t>
      </w:r>
    </w:p>
    <w:p>
      <w:r>
        <w:t>Mã hiệu: QT 04/P. TCHCSN</w:t>
      </w:r>
    </w:p>
    <w:p>
      <w:r>
        <w:t>L ĩ nh vực: Tài chính hành chính SN</w:t>
      </w:r>
    </w:p>
    <w:p>
      <w:r>
        <w:t>Mã DVC: 1.012835.000.00.00.H30</w:t>
      </w:r>
    </w:p>
    <w:p>
      <w:r>
        <w:t>Ngày ban hành: 18/9/2024</w:t>
      </w:r>
    </w:p>
    <w:p>
      <w:r>
        <w:t>MỤC LỤC</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Duyệt</w:t>
      </w:r>
    </w:p>
    <w:p>
      <w:r>
        <w:t>Họ và Tên</w:t>
      </w:r>
    </w:p>
    <w:p>
      <w:r>
        <w:t>Lâm Phúc Hẩu</w:t>
      </w:r>
    </w:p>
    <w:p>
      <w:r>
        <w:t>Lê Văn Quý</w:t>
      </w:r>
    </w:p>
    <w:p>
      <w:r>
        <w:t>Diệp Minh Tuấn</w:t>
      </w:r>
    </w:p>
    <w:p>
      <w:r>
        <w:t>Chữ ký</w:t>
      </w:r>
    </w:p>
    <w:p>
      <w:r>
        <w:t>Chức vụ</w:t>
      </w:r>
    </w:p>
    <w:p>
      <w:r>
        <w:t>Chuyên viên</w:t>
      </w:r>
    </w:p>
    <w:p>
      <w:r>
        <w:t>Trưởng phòng</w:t>
      </w:r>
    </w:p>
    <w:p>
      <w:r>
        <w:t>Phó Giám đốc</w:t>
      </w:r>
    </w:p>
    <w:p>
      <w:r>
        <w:t>LÝ LỊCH SỬA ĐỔI</w:t>
      </w:r>
    </w:p>
    <w:p>
      <w:r>
        <w:t>Ngày tháng</w:t>
      </w:r>
    </w:p>
    <w:p>
      <w:r>
        <w:t>Trang, dòng sửa đổi</w:t>
      </w:r>
    </w:p>
    <w:p>
      <w:r>
        <w:t>Nội dung sửa đổi</w:t>
      </w:r>
    </w:p>
    <w:p>
      <w:r>
        <w:t>Lần ban hành</w:t>
      </w:r>
    </w:p>
    <w:p>
      <w:r>
        <w:t>1. MỤC ĐÍCH</w:t>
      </w:r>
    </w:p>
    <w:p>
      <w:r>
        <w:t>Quy định thành phần hồ sơ, lệ phí (nếu có), trình tự, cách thức và thời gian giải quyết hồ sơ hành chính của cơ quan nhằm đảm bảo phù hợp với quy định của pháp luật và yêu cầu của cá nhân, tổ chức</w:t>
      </w:r>
    </w:p>
    <w:p>
      <w:r>
        <w:t>2. PHẠM VI ÁP DỤNG</w:t>
      </w:r>
    </w:p>
    <w:p>
      <w:r>
        <w:t>Áp dụng đối với các tổ chức, cá nhân có nhu cầu thực hiện dịch vụ hành chính công phù hợp với thẩm quyền xử lý của cơ quan</w:t>
      </w:r>
    </w:p>
    <w:p>
      <w:r>
        <w:t>3. TÀI LIỆU VIỆN DẪN</w:t>
      </w:r>
    </w:p>
    <w:p>
      <w:r>
        <w:t>Điều 5, Điều 6, Nghị định số 106/2024/NĐ-CP ngày 01 tháng 8 năm 2024 của Chính phủ về quy định chính sách về nâng cao hiệu quả chăn nuôi.</w:t>
      </w:r>
    </w:p>
    <w:p>
      <w:r>
        <w:t>4. ĐỊNH NGHĨA VÀ VIẾT TẮT</w:t>
      </w:r>
    </w:p>
    <w:p>
      <w:r>
        <w:t>- TTCP: Thủ tướng Chính phủ</w:t>
      </w:r>
    </w:p>
    <w:p>
      <w:r>
        <w:t>- STC: Sở Tài chính</w:t>
      </w:r>
    </w:p>
    <w:p>
      <w:r>
        <w:t>-  VP: Văn phòng</w:t>
      </w:r>
    </w:p>
    <w:p>
      <w:r>
        <w:t>-  UBND: Ủy ban nhân dân</w:t>
      </w:r>
    </w:p>
    <w:p>
      <w:r>
        <w:t>-  TT H C: Thủ tục hành chính</w:t>
      </w:r>
    </w:p>
    <w:p>
      <w:r>
        <w:t>-  GCN: Gi ấ y chứng nhận</w:t>
      </w:r>
    </w:p>
    <w:p>
      <w:r>
        <w:t>- Trung tâm Phục vụ hành chính công t ỉ nh: Trung tâm PVHCC)</w:t>
      </w:r>
    </w:p>
    <w:p>
      <w:r>
        <w:t>- HS: Hồ sơ</w:t>
      </w:r>
    </w:p>
    <w:p>
      <w:r>
        <w:t>5. NỘI DUNG QUY TRÌNH</w:t>
      </w:r>
    </w:p>
    <w:p>
      <w:r>
        <w:t>5.1. CƠ SỞ PHÁP LÝ:</w:t>
      </w:r>
    </w:p>
    <w:p>
      <w:r>
        <w:t>Nghị định số 106/2024/NĐ-CP ngày 01 tháng 8 năm 2024 của Chính phủ về quy định chính sách về nâng cao hiệu quả chăn nuôi.</w:t>
      </w:r>
    </w:p>
    <w:p>
      <w:r>
        <w:t>5.2. THÀNH PHẦN HỒ SƠ</w:t>
      </w:r>
    </w:p>
    <w:p>
      <w:r>
        <w:t>Nêu những thành phần hồ sơ nộp để thực hiện thủ tục hành chính. Ví dụ:</w:t>
      </w:r>
    </w:p>
    <w:p>
      <w:r>
        <w:t>TT</w:t>
      </w:r>
    </w:p>
    <w:p>
      <w:r>
        <w:t>Tên hồ sơ</w:t>
      </w:r>
    </w:p>
    <w:p>
      <w:r>
        <w:t>S ố  lượng</w:t>
      </w:r>
    </w:p>
    <w:p>
      <w:r>
        <w:t>Ghi chú</w:t>
      </w:r>
    </w:p>
    <w:p>
      <w:r>
        <w:t>1.</w:t>
      </w:r>
    </w:p>
    <w:p>
      <w:r>
        <w:t>Quyết định phê duyệt kinh phí hỗ trợ của Chủ tịch UBND tỉnh</w:t>
      </w:r>
    </w:p>
    <w:p>
      <w:r>
        <w:t>1</w:t>
      </w:r>
    </w:p>
    <w:p>
      <w:r>
        <w:t>2.</w:t>
      </w:r>
    </w:p>
    <w:p>
      <w:r>
        <w:t>Đối với nội dung chính sách quy định tại điểm d, đ và e khoản 2 Điều 5, thành phần hồ sơ gồm: Văn bản đề nghị hỗ trợ kinh phí theo M ẫ u số 06 Phụ lục ban hành kèm theo Quyết định số 2972/QĐ-BNN-CN; hóa đơn, chứng từ liên quan đến các khoản mục chi phí.</w:t>
      </w:r>
    </w:p>
    <w:p>
      <w:r>
        <w:t>01 bộ</w:t>
      </w:r>
    </w:p>
    <w:p>
      <w:r>
        <w:t>M ẫ u giấy đề nghị thanh toán</w:t>
      </w:r>
    </w:p>
    <w:p>
      <w:r>
        <w:t>3.</w:t>
      </w:r>
    </w:p>
    <w:p>
      <w:r>
        <w:t>Đối với nội dung chính sách quy định tại điểm b, c khoản 2 Điều 6 thành phần hồ sơ gồm: Văn bản đề nghị hỗ trợ kinh phí theo M ẫ u số 06 Phụ lục ban hành kèm theo Quyết định số 2972/QĐ-BNN-CN; hóa đơn, chứng từ liên quan đến các khoản mục chi phí.</w:t>
      </w:r>
    </w:p>
    <w:p>
      <w:r>
        <w:t>4   .</w:t>
      </w:r>
    </w:p>
    <w:p>
      <w:r>
        <w:t>Các giấy tờ tùy thân kèm theo đối với các cá nhân</w:t>
      </w:r>
    </w:p>
    <w:p>
      <w:r>
        <w:t>5.3. NƠI TIẾP NHẬN, TRẢ KẾT QUẢ, THỜI GIAN VÀ LỆ PHÍ</w:t>
      </w:r>
    </w:p>
    <w:p>
      <w:r>
        <w:t>Nêu nơi tiếp nhận, trả kết quả; thời gian xử lý và lệ phí.</w:t>
      </w:r>
    </w:p>
    <w:p>
      <w:r>
        <w:t>N ơ i tiếp nhận và trả kết quả</w:t>
      </w:r>
    </w:p>
    <w:p>
      <w:r>
        <w:t>Thời gian xử lý</w:t>
      </w:r>
    </w:p>
    <w:p>
      <w:r>
        <w:t>Lệ phí</w:t>
      </w:r>
    </w:p>
    <w:p>
      <w:r>
        <w:t>Trung tâm phục vụ hành chính công tỉnh Hậu Giang</w:t>
      </w:r>
    </w:p>
    <w:p>
      <w:r>
        <w:t>18 ngày kể từ ngày nhận đủ hồ sơ hợp  l ệ</w:t>
      </w:r>
    </w:p>
    <w:p>
      <w:r>
        <w:t>không</w:t>
      </w:r>
    </w:p>
    <w:p>
      <w:r>
        <w:t>5.4. QUY TRÌNH XỬ LÝ CÔNG VIỆC</w:t>
      </w:r>
    </w:p>
    <w:p>
      <w:r>
        <w:t>Trình tự</w:t>
      </w:r>
    </w:p>
    <w:p>
      <w:r>
        <w:t>Trách nhiệm</w:t>
      </w:r>
    </w:p>
    <w:p>
      <w:r>
        <w:t>Thời gian</w:t>
      </w:r>
    </w:p>
    <w:p>
      <w:r>
        <w:t>Biểu mẫu</w:t>
      </w:r>
    </w:p>
    <w:p>
      <w:r>
        <w:t>Bước 1</w:t>
      </w:r>
    </w:p>
    <w:p>
      <w:r>
        <w:t>1. Nộp hồ sơ</w:t>
      </w:r>
    </w:p>
    <w:p>
      <w:r>
        <w:t>TC/CN chuẩn bị đầy đủ HS theo yêu cầu nội dung của TTHC (mục 5.2) đến nộp HS tại Trung tâm HCC tỉnh Hậu Giang  (sau gọi là Trung tâm)  hoặc gửi HS qua đường bưu  đ iện  (Địa chỉ:  S ố 438 đường Võ Văn Kiệt, phường V thành phố Vị Thanh, tỉnh Hậu Giang)</w:t>
      </w:r>
    </w:p>
    <w:p>
      <w:r>
        <w:t>Tổ chức, cá nhân</w:t>
      </w:r>
    </w:p>
    <w:p>
      <w:r>
        <w:t>Trong giờ hành chính vào ngày làm việc trong tuần ( trừ các ngày  thứ bảy, chủ nhật và ngày nghỉ Lễ)</w:t>
      </w:r>
    </w:p>
    <w:p>
      <w:r>
        <w:t>HS theo mục 5.2</w:t>
      </w:r>
    </w:p>
    <w:p>
      <w:r>
        <w:t>Bước 2</w:t>
      </w:r>
    </w:p>
    <w:p>
      <w:r>
        <w:t>2. Tiếp nhận hồ sơ</w:t>
      </w:r>
    </w:p>
    <w:p>
      <w:r>
        <w:t>Chuyên viên tiếp nhận HS có trách nhiệm hướng dẫn, kiểm tra tính pháp lý, tính đầy đủ nội dung HS.</w:t>
      </w:r>
    </w:p>
    <w:p>
      <w:r>
        <w:t>- Trường hợp  tiếp nhận trực tiếp:</w:t>
      </w:r>
    </w:p>
    <w:p>
      <w:r>
        <w:t>+ Trường hợp HS đầy đủ: Thực hiện số hóa HS, nhập HS và phần mềm DVC; in Giấy tiếp nhận HS và hẹn trả kết quả từ phần mềm (BM.01.04); hướng dẫn TC/CN nhận kết quả xử lý HS tại Trung tâm HHC hoặc qua bưu chính; Thông báo cho TC/CN biết thủ tục này không thu phí.</w:t>
      </w:r>
    </w:p>
    <w:p>
      <w:r>
        <w:t>+ Trường hợp HS thiếu hoặc không hợp lệ: hướng dẫn TC/CN hoàn thiện HS theo BM.02.04 và kết thúc quá trình tiếp nhận hồ sơ đồng thời hướng dẫn TC/CN nộp lại  H S sau khi đã hoàn thiện theo hướng dẫn  (c ó  thể lên nộp trực tiếp hoặc qua đường bưu điện).</w:t>
      </w:r>
    </w:p>
    <w:p>
      <w:r>
        <w:t>- Trường hợp tiếp nhận qua đường Bưu điện:</w:t>
      </w:r>
    </w:p>
    <w:p>
      <w:r>
        <w:t>+ Trường hợp HS đầy đủ, hợp lệ thì tiếp nhận giải quyết.</w:t>
      </w:r>
    </w:p>
    <w:p>
      <w:r>
        <w:t>+ Trường hợp hồ sơ thiếu hoặc không hợp lệ thì thông báo bằng thư điện tử  (email)  hoặc trả lời văn bản hướng dẫn TC/CN hoàn thiện HS (BM.02.04)</w:t>
      </w:r>
    </w:p>
    <w:p>
      <w:r>
        <w:t>Sau khi tiếp nhận HS hợp lệ (trực tiếp hoặc qua đường bưu điện). Chuyên viên BPTN chuyển HS (bản cứng) và đồng thời thao tác luân chuyển HS trên phần mềm DVC đến Lãnh đạo phòng chuyên môn xử lý (số hóa HS và nhập HS vào ph ầ n mềm DVC nếu HS được tiếp nhận trực tiếp); in Giấy tiếp nhận HS và hẹn trả kết quả từ phần mềm (BM.01.04)</w:t>
      </w:r>
    </w:p>
    <w:p>
      <w:r>
        <w:t>Chuyên viên BPTN tại Trung tâm HCC</w:t>
      </w:r>
    </w:p>
    <w:p>
      <w:r>
        <w:t>½  ngày</w:t>
      </w:r>
    </w:p>
    <w:p>
      <w:r>
        <w:t>HS theo mục 5.2;</w:t>
      </w:r>
    </w:p>
    <w:p>
      <w:r>
        <w:t>Bước 3</w:t>
      </w:r>
    </w:p>
    <w:p>
      <w:r>
        <w:t>3. Phân công xử lý hồ  sơ</w:t>
      </w:r>
    </w:p>
    <w:p>
      <w:r>
        <w:t>Sau khi tiếp nhận  H S từ Trung tâm HCC, Lãnh đạo phòng Tài chính hành chính sự nghiệp phân công chuyên viên xử lý và thực hiện thao tác xử lý luân chuyển hồ sơ trên phần mềm</w:t>
      </w:r>
    </w:p>
    <w:p>
      <w:r>
        <w:t>Lãnh đạo phòng chuyên môn</w:t>
      </w:r>
    </w:p>
    <w:p>
      <w:r>
        <w:t>½  ngày</w:t>
      </w:r>
    </w:p>
    <w:p>
      <w:r>
        <w:t>HS theo mục 5.2;</w:t>
      </w:r>
    </w:p>
    <w:p>
      <w:r>
        <w:t>Bước 4</w:t>
      </w:r>
    </w:p>
    <w:p>
      <w:r>
        <w:t>4. Xử lý hồ sơ (kiểm tra, thẩm định,...)</w:t>
      </w:r>
    </w:p>
    <w:p>
      <w:r>
        <w:t>Chuyên viên xử lý HS kiểm tra sự đầy đủ và tính pháp lý của HS</w:t>
      </w:r>
    </w:p>
    <w:p>
      <w:r>
        <w:t>- N ế u HS không đủ điều kiện và cần TC/CN phải bổ sung để hoàn thiện hồ sơ pháp lý thì thực hiện thông báo yêu cầu bổ sung để hoàn thiện hồ sơ gửi đến TC/CN bằng văn bản nói rõ lý do và định rõ thời gian 02 ngày phải bổ sung hồ sơ (báo cáo LĐP xem xét; trình LĐ Sở ký duyệt thông báo kèm biểu mẫu (BM.02.04) và chuyển thông báo về Trung tâm HCC để thực hiện thông báo đến TC/CN)</w:t>
      </w:r>
    </w:p>
    <w:p>
      <w:r>
        <w:t>- N ế u HS hợp lệ và đã có khảo sát thực tế tại cơ sở (nếu có) thì thực hiện dự thảo tờ trình hoặc bản đề nghị, dự thảo văn bản kết quả của TTHC; trình Lãnh đạo phòng để thực hiện bước kế tiếp; kết hợp với thao tác xử lý luân chuyển hồ sơ trên phần mềm.</w:t>
      </w:r>
    </w:p>
    <w:p>
      <w:r>
        <w:t>Lưu  ý :  Trường hợp sau khi đã có thông báo đến TC/CN yêu cầu bổ sung để hoàn thiện hồ sơ với thời gian quy định mà TC/CN không thực hiện thì tiến hành thông báo từ chối tiếp nhận giải quyết hồ sơ (báo cáo LĐP xem xét; trình LĐ Sở ký duyệt thông báo kèm biểu mẫu (BM.03.04) và chuyển thông báo về Trung tâm HCC để thực hiện thông báo đến TC/CN)</w:t>
      </w:r>
    </w:p>
    <w:p>
      <w:r>
        <w:t>Chuyên viên thẩm định và xử lý HS</w:t>
      </w:r>
    </w:p>
    <w:p>
      <w:r>
        <w:t>9 ngày</w:t>
      </w:r>
    </w:p>
    <w:p>
      <w:r>
        <w:t>Văn bản thông báo (nếu có);</w:t>
      </w:r>
    </w:p>
    <w:p>
      <w:r>
        <w:t>Dự thảo tờ trình;</w:t>
      </w:r>
    </w:p>
    <w:p>
      <w:r>
        <w:t>Dự thảo kết quả TTHC;</w:t>
      </w:r>
    </w:p>
    <w:p>
      <w:r>
        <w:t>Bước 5</w:t>
      </w:r>
    </w:p>
    <w:p>
      <w:r>
        <w:t>5. Xem xét kết quả xử lý hồ  sơ</w:t>
      </w:r>
    </w:p>
    <w:p>
      <w:r>
        <w:t>Lãnh đạo Phòng Tài chính hành chính sự nghiệp tiếp nhận kết quả xử lý HS từ chuyên viên; ký tờ trình hoặc bản đề nghị; ký nháy vào các văn bản liên quan đến kết quả xử lý TTHC trình Lãnh đạo Sở xem xét, quyết định.</w:t>
      </w:r>
    </w:p>
    <w:p>
      <w:r>
        <w:t>Lãnh đạo phòng chuyên môn</w:t>
      </w:r>
    </w:p>
    <w:p>
      <w:r>
        <w:t>02 ngày</w:t>
      </w:r>
    </w:p>
    <w:p>
      <w:r>
        <w:t>Bước 6</w:t>
      </w:r>
    </w:p>
    <w:p>
      <w:r>
        <w:t>6. Phê duyệt hồ sơ</w:t>
      </w:r>
    </w:p>
    <w:p>
      <w:r>
        <w:t>Lãnh đạo Sở ký (phê duyệt) kết quả; chuyển kết quả  đ ến Phòng Quản lý Ngân sách để thực hiện lập lệnh chi tiền chuyển qua KBNN Hậu Giang thanh toán cho cá nhân hoặc tổ chức.</w:t>
      </w:r>
    </w:p>
    <w:p>
      <w:r>
        <w:t>Lãnh đạo Sở, Phòng QLNS</w:t>
      </w:r>
    </w:p>
    <w:p>
      <w:r>
        <w:t>03 ngày</w:t>
      </w:r>
    </w:p>
    <w:p>
      <w:r>
        <w:t>Kết quả: Văn bản/ Quyết định/ lệch chi tiền/...</w:t>
      </w:r>
    </w:p>
    <w:p>
      <w:r>
        <w:t>Bước 7</w:t>
      </w:r>
    </w:p>
    <w:p>
      <w:r>
        <w:t>7. Kho Bạc nhà nước Hậu Giang chi thanh toán tiền cho cá nhân, tổ chức theo số tài khoản ngân hàng do các nhân, tổ chức cung cấp</w:t>
      </w:r>
    </w:p>
    <w:p>
      <w:r>
        <w:t>KBNN Hậu Giang</w:t>
      </w:r>
    </w:p>
    <w:p>
      <w:r>
        <w:t>03 ngày</w:t>
      </w:r>
    </w:p>
    <w:p>
      <w:r>
        <w:t>6. LƯU ĐỒ KÈM THEO</w:t>
      </w:r>
    </w:p>
    <w:p>
      <w:r>
        <w:t>7. BIỂU MẪU</w:t>
      </w:r>
    </w:p>
    <w:p>
      <w:r>
        <w:t>TT</w:t>
      </w:r>
    </w:p>
    <w:p>
      <w:r>
        <w:t>Mã hiệu</w:t>
      </w:r>
    </w:p>
    <w:p>
      <w:r>
        <w:t>Tên Biểu mẫu</w:t>
      </w:r>
    </w:p>
    <w:p>
      <w:r>
        <w:t>1</w:t>
      </w:r>
    </w:p>
    <w:p>
      <w:r>
        <w:t>BM.01.04</w:t>
      </w:r>
    </w:p>
    <w:p>
      <w:r>
        <w:t>Giấy tiếp nhận HS và hẹn trả kết quả</w:t>
      </w:r>
    </w:p>
    <w:p>
      <w:r>
        <w:t>2</w:t>
      </w:r>
    </w:p>
    <w:p>
      <w:r>
        <w:t>BM.02.04</w:t>
      </w:r>
    </w:p>
    <w:p>
      <w:r>
        <w:t>M ẫ u phiếu yêu cầu bổ sung, hoàn thiện hồ sơ</w:t>
      </w:r>
    </w:p>
    <w:p>
      <w:r>
        <w:t>3</w:t>
      </w:r>
    </w:p>
    <w:p>
      <w:r>
        <w:t>BM.03.04</w:t>
      </w:r>
    </w:p>
    <w:p>
      <w:r>
        <w:t>M ẫ u phiếu từ chối tiếp nhận giải quyết hồ sơ</w:t>
      </w:r>
    </w:p>
    <w:p>
      <w:r>
        <w:t>4</w:t>
      </w:r>
    </w:p>
    <w:p>
      <w:r>
        <w:t>BM.04.04</w:t>
      </w:r>
    </w:p>
    <w:p>
      <w:r>
        <w:t>M ẫ u phiếu xin lỗi và hẹn ngày trả kết quả</w:t>
      </w:r>
    </w:p>
    <w:p>
      <w:r>
        <w:t>5</w:t>
      </w:r>
    </w:p>
    <w:p>
      <w:r>
        <w:t>M ẫ u số 06</w:t>
      </w:r>
    </w:p>
    <w:p>
      <w:r>
        <w:t>8. HỒ SƠ CẦN LƯU</w:t>
      </w:r>
    </w:p>
    <w:p>
      <w:r>
        <w:t>- Trách nhiệm cơ quan chuyên môn xử lý hồ sơ</w:t>
      </w:r>
    </w:p>
    <w:p>
      <w:r>
        <w:t>TT</w:t>
      </w:r>
    </w:p>
    <w:p>
      <w:r>
        <w:t>Tên Biểu mẫu</w:t>
      </w:r>
    </w:p>
    <w:p>
      <w:r>
        <w:t>N ơ i lưu</w:t>
      </w:r>
    </w:p>
    <w:p>
      <w:r>
        <w:t>1</w:t>
      </w:r>
    </w:p>
    <w:p>
      <w:r>
        <w:t>Giấy tiếp nhận HS và hẹn trả kết quả (BM.01.04)</w:t>
      </w:r>
    </w:p>
    <w:p>
      <w:r>
        <w:t>Phòng chuyên môn</w:t>
      </w:r>
    </w:p>
    <w:p>
      <w:r>
        <w:t>2</w:t>
      </w:r>
    </w:p>
    <w:p>
      <w:r>
        <w:t>Thành phần hồ sơ (Mục 5.2)</w:t>
      </w:r>
    </w:p>
    <w:p>
      <w:r>
        <w:t>Phòng chuyên môn</w:t>
      </w:r>
    </w:p>
    <w:p>
      <w:r>
        <w:t>3</w:t>
      </w:r>
    </w:p>
    <w:p>
      <w:r>
        <w:t>Kết quả: Lưu hồ sơ hoặc văn bản trả lời trong trường hợp Biểu mẫu đăng ký giá có nội dung chưa rõ hoặc cần phải giải trình về các yếu tố hình thành giá tăng hoặc giảm.</w:t>
      </w:r>
    </w:p>
    <w:p>
      <w:r>
        <w:t>Văn thư  (bản sao) ; Phòng chuyên môn  (bản sao)</w:t>
      </w:r>
    </w:p>
    <w:p>
      <w:r>
        <w:t>4</w:t>
      </w:r>
    </w:p>
    <w:p>
      <w:r>
        <w:t>Các văn bản thông báo kèm biểu mẫu BM.02.04; BM.02.04; BM.03.04 (nếu có)</w:t>
      </w:r>
    </w:p>
    <w:p>
      <w:r>
        <w:t>Văn thư</w:t>
      </w:r>
    </w:p>
    <w:p>
      <w:r>
        <w:t>Phòng chuyên môn  (bản sao)</w:t>
      </w:r>
    </w:p>
    <w:p>
      <w:r>
        <w:t>- Trách nhiệm Trung tâm phục vụ Hành Chính công</w:t>
      </w:r>
    </w:p>
    <w:p>
      <w:r>
        <w:t>TT</w:t>
      </w:r>
    </w:p>
    <w:p>
      <w:r>
        <w:t>Tên Biểu mẫu</w:t>
      </w:r>
    </w:p>
    <w:p>
      <w:r>
        <w:t>N ơ i lưu</w:t>
      </w:r>
    </w:p>
    <w:p>
      <w:r>
        <w:t>1</w:t>
      </w:r>
    </w:p>
    <w:p>
      <w:r>
        <w:t>Giấy tiếp nhận HS và hẹn trả kết quả (BM.01.04)</w:t>
      </w:r>
    </w:p>
    <w:p>
      <w:r>
        <w:t>Trung tâm HCC  (bản sao)</w:t>
      </w:r>
    </w:p>
    <w:p>
      <w:r>
        <w:t>2</w:t>
      </w:r>
    </w:p>
    <w:p>
      <w:r>
        <w:t>Các văn bản thông báo kèm biểu mẫu BM.02.04; BM.03.04  (nếu c ó )</w:t>
      </w:r>
    </w:p>
    <w:p>
      <w:r>
        <w:t>Trung tâm HCC  (bản sao)</w:t>
      </w:r>
    </w:p>
    <w:p>
      <w:r>
        <w:t>3</w:t>
      </w:r>
    </w:p>
    <w:p>
      <w:r>
        <w:t>Văn bản xin lỗi đến TC/CN đối với HS giải quyết BM.04.04 (nếu có)</w:t>
      </w:r>
    </w:p>
    <w:p>
      <w:r>
        <w:t>Trung tâm HCC  (bản sao)</w:t>
      </w:r>
    </w:p>
    <w:p>
      <w:r>
        <w:t>M ẫ u số 06a</w:t>
      </w:r>
    </w:p>
    <w:p>
      <w:r>
        <w:t>VĂN BẢN ĐỀ NGHỊ THANH TOÁN KINH PHÍ HỖ TRỢ</w:t>
      </w:r>
    </w:p>
    <w:p>
      <w:r>
        <w:t>A. Đối với tổ chức</w:t>
      </w:r>
    </w:p>
    <w:p>
      <w:r>
        <w:t>CỘNG HÒA XÃ HỘI CHỦ NGHĨA VIỆT NAM</w:t>
      </w:r>
    </w:p>
    <w:p>
      <w:r>
        <w:t>Độc lập - Tự do - Hạnh phúc</w:t>
      </w:r>
    </w:p>
    <w:p>
      <w:r>
        <w:t>---------------</w:t>
      </w:r>
    </w:p>
    <w:p>
      <w:r>
        <w:t>.... ngày.... tháng.... năm....</w:t>
      </w:r>
    </w:p>
    <w:p>
      <w:r>
        <w:t>GIẤY ĐỀ NGHỊ THANH TOÁN KINH PHÍ HỖ TRỢ</w:t>
      </w:r>
    </w:p>
    <w:p>
      <w:r>
        <w:t>Kính gửi:  ………………………………..</w:t>
      </w:r>
    </w:p>
    <w:p>
      <w:r>
        <w:t>Tổ chức:  .....................................................................................................................</w:t>
      </w:r>
    </w:p>
    <w:p>
      <w:r>
        <w:t>Trụ sở chính:  ...............................................................................................................</w:t>
      </w:r>
    </w:p>
    <w:p>
      <w:r>
        <w:t>Người đại diện:  ……………………………………  Chức danh:  ..........................................</w:t>
      </w:r>
    </w:p>
    <w:p>
      <w:r>
        <w:t>Đ iện thoại:  ………………………………………….  Fax:  .....................................................</w:t>
      </w:r>
    </w:p>
    <w:p>
      <w:r>
        <w:t>- Lý do thanh toán:  ......................................................................................................</w:t>
      </w:r>
    </w:p>
    <w:p>
      <w:r>
        <w:t>- Nội dung hỗ trợ:  ........................................................................................................</w:t>
      </w:r>
    </w:p>
    <w:p>
      <w:r>
        <w:t>+ Công trình, hạng mục công trình được hỗ trợ:  ...........................................................</w:t>
      </w:r>
    </w:p>
    <w:p>
      <w:r>
        <w:t>+  ................................................................................................................................</w:t>
      </w:r>
    </w:p>
    <w:p>
      <w:r>
        <w:t>+  ................................................................................................................................</w:t>
      </w:r>
    </w:p>
    <w:p>
      <w:r>
        <w:t>- Thông tin tài khoản:</w:t>
      </w:r>
    </w:p>
    <w:p>
      <w:r>
        <w:t>+ Tên người thụ hưởng:  ..............................................................................................</w:t>
      </w:r>
    </w:p>
    <w:p>
      <w:r>
        <w:t>+ Số tài khoản:  ……………………………  tại ngân hàng/kho bạc  .....................................</w:t>
      </w:r>
    </w:p>
    <w:p>
      <w:r>
        <w:t>- Số tiền  đ ề nghị thanh toán:  ……………………..  (viết b ằ ng chữ):  ...................................</w:t>
      </w:r>
    </w:p>
    <w:p>
      <w:r>
        <w:t>- Thuộc nguồn vốn:  .....................................................................................................</w:t>
      </w:r>
    </w:p>
    <w:p>
      <w:r>
        <w:t>- Kế hoạch năm:  ..........................................................................................................</w:t>
      </w:r>
    </w:p>
    <w:p>
      <w:r>
        <w:t>- Hồ sơ kèm theo gồm:</w:t>
      </w:r>
    </w:p>
    <w:p>
      <w:r>
        <w:t>+  ................................................................................................................................</w:t>
      </w:r>
    </w:p>
    <w:p>
      <w:r>
        <w:t>+  ................................................................................................................................</w:t>
      </w:r>
    </w:p>
    <w:p>
      <w:r>
        <w:t>+  ................................................................................................................................</w:t>
      </w:r>
    </w:p>
    <w:p>
      <w:r>
        <w:t>NGƯỜI ĐẠI DIỆN TỔ CHỨC</w:t>
      </w:r>
    </w:p>
    <w:p>
      <w:r>
        <w:t>(K ý , ghi rõ họ tên và đóng dấu)</w:t>
      </w:r>
    </w:p>
    <w:p>
      <w:r>
        <w:t>M ẫ u số 06b</w:t>
      </w:r>
    </w:p>
    <w:p>
      <w:r>
        <w:t>B. Đối với cá nhân</w:t>
      </w:r>
    </w:p>
    <w:p>
      <w:r>
        <w:t>CỘNG HÒA XÃ HỘI CHỦ NGHĨA VIỆT NAM</w:t>
      </w:r>
    </w:p>
    <w:p>
      <w:r>
        <w:t>Độc lập - Tự do - Hạnh phúc</w:t>
      </w:r>
    </w:p>
    <w:p>
      <w:r>
        <w:t>---------------</w:t>
      </w:r>
    </w:p>
    <w:p>
      <w:r>
        <w:t>GIẤY ĐỀ NGHỊ THANH TOÁN KINH PHÍ HỖ TRỢ</w:t>
      </w:r>
    </w:p>
    <w:p>
      <w:r>
        <w:t>Kính gửi:  ………………………………</w:t>
      </w:r>
    </w:p>
    <w:p>
      <w:r>
        <w:t>Tôi tên là:  ....................................................................................................................</w:t>
      </w:r>
    </w:p>
    <w:p>
      <w:r>
        <w:t>Số CMND/CCCD/mã định danh cá nhân:  ………….. Ngày cấp:..../.../ ……  Nơi cấp:  ..........</w:t>
      </w:r>
    </w:p>
    <w:p>
      <w:r>
        <w:t>Địa chỉ:  .......................................................................................................................</w:t>
      </w:r>
    </w:p>
    <w:p>
      <w:r>
        <w:t>Đ iện thoại:  ..................................................................................................................</w:t>
      </w:r>
    </w:p>
    <w:p>
      <w:r>
        <w:t>Mã số đăng ký kê khai hoạt động chăn nuôi:  ................................................................</w:t>
      </w:r>
    </w:p>
    <w:p>
      <w:r>
        <w:t>Tên cơ sở chăn nuôi (tên chủ cơ sở):  ...........................................................................</w:t>
      </w:r>
    </w:p>
    <w:p>
      <w:r>
        <w:t>Địa chỉ cơ sở chăn nuôi:  ..............................................................................................</w:t>
      </w:r>
    </w:p>
    <w:p>
      <w:r>
        <w:t>Lý do thanh toán:  ........................................................................................................</w:t>
      </w:r>
    </w:p>
    <w:p>
      <w:r>
        <w:t>Nội dung thanh toán hỗ trợ:</w:t>
      </w:r>
    </w:p>
    <w:p>
      <w:r>
        <w:t>- Công trình, hạng mục công trình được hỗ trợ:  ............................................................</w:t>
      </w:r>
    </w:p>
    <w:p>
      <w:r>
        <w:t>- Mua sắm vật tư/con giống/chất xử lý môi trường chăn nuôi,  .......................................</w:t>
      </w:r>
    </w:p>
    <w:p>
      <w:r>
        <w:t>- .................................................................................................................................</w:t>
      </w:r>
    </w:p>
    <w:p>
      <w:r>
        <w:t>Thông tin tài khoản:</w:t>
      </w:r>
    </w:p>
    <w:p>
      <w:r>
        <w:t>Tên người thụ hưởng:  .................................................................................................</w:t>
      </w:r>
    </w:p>
    <w:p>
      <w:r>
        <w:t>Số tài khoản:  …………………………. ...tại ngân hàng  .....................................................</w:t>
      </w:r>
    </w:p>
    <w:p>
      <w:r>
        <w:t>Số tiền đề nghị thanh toán:  …………………….. .(viết bằng chữ):  .....................................</w:t>
      </w:r>
    </w:p>
    <w:p>
      <w:r>
        <w:t>Hồ sơ kèm theo gồm:</w:t>
      </w:r>
    </w:p>
    <w:p>
      <w:r>
        <w:t>- .................................................................................................................................</w:t>
      </w:r>
    </w:p>
    <w:p>
      <w:r>
        <w:t>- .................................................................................................................................</w:t>
      </w:r>
    </w:p>
    <w:p>
      <w:r>
        <w:t>Tôi cam kết việc sử dụng kinh phí nêu trên là đúng sự thật theo nội dung hỗ trợ đã được phê duyệt. Nếu sai, tôi sẽ hoàn trả lại số tiền đã nhận hỗ trợ và chịu trách nhiệm trước pháp luật về cam k ế t của mình.</w:t>
      </w:r>
    </w:p>
    <w:p>
      <w:r>
        <w:t>………. , ngày ...tháng...năm....</w:t>
      </w:r>
    </w:p>
    <w:p>
      <w:r>
        <w:t>NGƯỜI ĐỀ NGHỊ</w:t>
      </w:r>
    </w:p>
    <w:p>
      <w:r>
        <w:t>(K ý ,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