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134/QĐ-UBND năm 2024 công bố Danh mục thủ tục hành chính và quy trình nội bộ giải quyết thủ tục hành chính đối với các thủ tục hành chính được thay thế trong lĩnh vực chính sách dân tộc thuộc phạm vi chức năng quản lý của Ban Dân tộc tỉnh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134/QĐ-UBND</w:t>
      </w:r>
    </w:p>
    <w:p>
      <w:r>
        <w:t>Bình Thuận, ngày 22 tháng 01 năm 2024</w:t>
      </w:r>
    </w:p>
    <w:p>
      <w:r>
        <w:t>QUYẾT ĐỊNH</w:t>
      </w:r>
    </w:p>
    <w:p>
      <w:r>
        <w:t>VỀ VIỆC CÔNG BỐ DANH MỤC THỦ TỤC HÀNH CHÍNH VÀ QUY TRÌNH NỘI BỘ GIẢI QUYẾT THỦ TỤC HÀNH CHÍNH ĐỐI VỚI CÁC THỦ TỤC HÀNH CHÍNH ĐƯỢC THAY THẾ TRONG LĨNH VỰC CHÍNH SÁCH DÂN TỘC THUỘC PHẠM VI CHỨC NĂNG QUẢN LÝ CỦA BAN DÂN TỘC TỈNH</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988/QĐ-UBDT ngày 21/12/2023 của Bộ trưởng, Chủ nhiệm Ủy ban Dân tộc về việc công bố thủ tục hành chính thay thế thuộc phạm vi chức năng quản lý của Ủy ban Dân tộc;</w:t>
      </w:r>
    </w:p>
    <w:p>
      <w:r>
        <w:t>Theo đề nghị của Trưởng Ban Dân tộc tỉnh tại Tờ trình số 20/TTr-BDT ngày 09/01/2024.</w:t>
      </w:r>
    </w:p>
    <w:p>
      <w:r>
        <w:t>QUYẾT ĐỊNH:</w:t>
      </w:r>
    </w:p>
    <w:p>
      <w:r>
        <w:t>Điều 1.  Công bố kèm theo Quyết định này danh mục thủ tục hành chính và quy trình nội bộ giải quyết thủ tục hành chính được thay thế trong lĩnh vực chính sách dân tộc thuộc phạm vi chức năng quản lý của Ban Dân tộc tỉnh. Cụ thể:</w:t>
      </w:r>
    </w:p>
    <w:p>
      <w:r>
        <w:t>1. Danh mục thủ tục hành chính và quy trình nội bộ giải quyết thủ tục hành chính được thay thế trong lĩnh vực chính sách dân tộc thuộc phạm vi chức năng quản lý của Ban Dân tộc tỉnh  (chi tiết tại phụ lục I).</w:t>
      </w:r>
    </w:p>
    <w:p>
      <w:r>
        <w:t>2. Quy trình nội bộ giải quyết thủ tục hành chính  (chi tiết tại phụ lục II).</w:t>
      </w:r>
    </w:p>
    <w:p>
      <w:r>
        <w:t>Điều 2.  Quyết định này có hiệu lực kể từ ngày ký ban hành và thay thế Quyết định số 1302/QĐ-UBND ngày 24/5/2018 của Chủ tịch UBND tỉnh.</w:t>
      </w:r>
    </w:p>
    <w:p>
      <w:r>
        <w:t>Điều 3.  Chánh Văn phòng UBND tỉnh, Trưởng Ban Dân tộc tỉnh;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Cục KSTTHC - Văn phòng Chính phủ;</w:t>
      </w:r>
    </w:p>
    <w:p>
      <w:r>
        <w:t>- Chủ tịch, các PCT. UBND tỉnh;</w:t>
      </w:r>
    </w:p>
    <w:p>
      <w:r>
        <w:t>- Sở TT&amp;TT (P/h cập nhật các phần mềm);</w:t>
      </w:r>
    </w:p>
    <w:p>
      <w:r>
        <w:t>- Trung tâm Hành chính công tỉnh;</w:t>
      </w:r>
    </w:p>
    <w:p>
      <w:r>
        <w:t>- Lưu: VT, NCKSTTHC.Hữu</w:t>
      </w:r>
    </w:p>
    <w:p>
      <w:r>
        <w:t>CHỦ TỊCH</w:t>
      </w:r>
    </w:p>
    <w:p>
      <w:r>
        <w:t>Đoàn Anh Dũng</w:t>
      </w:r>
    </w:p>
    <w:p>
      <w:r>
        <w:t>PHỤ LỤC I</w:t>
      </w:r>
    </w:p>
    <w:p>
      <w:r>
        <w:t>DANH MỤC THỦ TỤC HÀNH CHÍNH ĐƯỢC THAY THẾ TRONG LĨNH VỰC CHÍNH SÁCH DÂN TỘC THUỘC PHẠM VI CHỨC NĂNG QUẢN LÝ CỦA BAN DÂN TỘC TỈNH</w:t>
      </w:r>
    </w:p>
    <w:p>
      <w:r>
        <w:t>(Kèm theo Quyết định số 134/QĐ-UBND ngày 22/01/2024 của Chủ tịch UBND tỉnh)</w:t>
      </w:r>
    </w:p>
    <w:p>
      <w:r>
        <w:t>A. DANH MỤC THỦ TỤC HÀNH CHÍNH CẤP HUYỆN I. Lĩnh vực chính sách dân tộc (02 TTHC)</w:t>
      </w:r>
    </w:p>
    <w:p>
      <w:r>
        <w:t>TT</w:t>
      </w:r>
    </w:p>
    <w:p>
      <w:r>
        <w:t>TTHC   được thay thế</w:t>
      </w:r>
    </w:p>
    <w:p>
      <w:r>
        <w:t>TTHC thay thế</w:t>
      </w:r>
    </w:p>
    <w:p>
      <w:r>
        <w:t>Tên TTHC</w:t>
      </w:r>
    </w:p>
    <w:p>
      <w:r>
        <w:t>Mã số   TTHC</w:t>
      </w:r>
    </w:p>
    <w:p>
      <w:r>
        <w:t>Tên TTHC</w:t>
      </w:r>
    </w:p>
    <w:p>
      <w:r>
        <w:t>Thời gian giải quyết</w:t>
      </w:r>
    </w:p>
    <w:p>
      <w:r>
        <w:t>Cách thức thực hiện</w:t>
      </w:r>
    </w:p>
    <w:p>
      <w:r>
        <w:t>Địa điểm thực hiện</w:t>
      </w:r>
    </w:p>
    <w:p>
      <w:r>
        <w:t>Phí, lệ phí  (nếu có)</w:t>
      </w:r>
    </w:p>
    <w:p>
      <w:r>
        <w:t>Căn cứ pháp lý</w:t>
      </w:r>
    </w:p>
    <w:p>
      <w:r>
        <w:t>Mức độ DVC</w:t>
      </w:r>
    </w:p>
    <w:p>
      <w:r>
        <w:t>Thực hiện   qua   BCCI</w:t>
      </w:r>
    </w:p>
    <w:p>
      <w:r>
        <w:t>1</w:t>
      </w:r>
    </w:p>
    <w:p>
      <w:r>
        <w:t>Công nhận người có uy tín trong đồng bào dân tộc thiểu số</w:t>
      </w:r>
    </w:p>
    <w:p>
      <w:r>
        <w:t>1.004875</w:t>
      </w:r>
    </w:p>
    <w:p>
      <w:r>
        <w:t>Công nhận người có uy tín trong đồng bào dân tộc thiểu số</w:t>
      </w:r>
    </w:p>
    <w:p>
      <w:r>
        <w:t>25 ngày làm việc kể từ ngày nhận được đủ hồ sơ hợp lệ và hoàn thành trước ngày 15/12 của năm bình chọn, công nhận người có uy tín</w:t>
      </w:r>
    </w:p>
    <w:p>
      <w:r>
        <w:t>Chưa triển khai</w:t>
      </w:r>
    </w:p>
    <w:p>
      <w:r>
        <w:t>Có</w:t>
      </w:r>
    </w:p>
    <w:p>
      <w:r>
        <w:t>- Tiếp nhận và trả kết quả tại bộ phận một cửa UBND cấp xã.</w:t>
      </w:r>
    </w:p>
    <w:p>
      <w:r>
        <w:t>- Cơ quan giải quyết: UBND cấp xã; UBND cấp huyện.</w:t>
      </w:r>
    </w:p>
    <w:p>
      <w:r>
        <w:t>Không</w:t>
      </w:r>
    </w:p>
    <w:p>
      <w:r>
        <w:t>Quyết định số 28/2023/QĐ-TTg ngày 23/11/2023 của Thủ tướng Chính phủ sửa đổi, bổ sung một số điều của Quyết định số 12/2018/QĐ- TTg ngày 06/3/2018 của Thủ tướng Chính phủ về tiêu chí lựa chọn, công nhận người có uy tín và chính sách đối với người có uy tín trong đồng bào dân tộc thiểu số</w:t>
      </w:r>
    </w:p>
    <w:p>
      <w:r>
        <w:t>2</w:t>
      </w:r>
    </w:p>
    <w:p>
      <w:r>
        <w:t>Đưa ra khỏi danh sách người có uy tín trong đồng bào dân tộc thiểu số</w:t>
      </w:r>
    </w:p>
    <w:p>
      <w:r>
        <w:t>1.004888</w:t>
      </w:r>
    </w:p>
    <w:p>
      <w:r>
        <w:t>Đưa ra khỏi danh sách và thay thế, bổ sung người có uy tín trong đồng bào dân tộc thiểu số</w:t>
      </w:r>
    </w:p>
    <w:p>
      <w:r>
        <w:t>25 ngày làm việc kể từ ngày nhận đủ hồ sơ hợp lệ, được thực hiện và hoàn thành ngay khi xảy ra trường hợp cần đưa ra khỏi danh sách người có uy tín</w:t>
      </w:r>
    </w:p>
    <w:p>
      <w:r>
        <w:t>Chưa triển khai</w:t>
      </w:r>
    </w:p>
    <w:p>
      <w:r>
        <w:t>Có</w:t>
      </w:r>
    </w:p>
    <w:p>
      <w:r>
        <w:t>- Tiếp nhận và trả kết quả tại bộ phận một cửa UBND cấp xã.</w:t>
      </w:r>
    </w:p>
    <w:p>
      <w:r>
        <w:t>- Cơ quan giải quyết: UBND cấp xã; UBND cấp huyện.</w:t>
      </w:r>
    </w:p>
    <w:p>
      <w:r>
        <w:t>Không</w:t>
      </w:r>
    </w:p>
    <w:p>
      <w:r>
        <w:t>PHỤ LỤC II</w:t>
      </w:r>
    </w:p>
    <w:p>
      <w:r>
        <w:t>QUY TRÌNH NỘI BỘ GIẢI QUYẾT THỦ TỤC HÀNH CHÍNH</w:t>
      </w:r>
    </w:p>
    <w:p>
      <w:r>
        <w:t>(Kèm theo Quyết định số 134/QĐ-UBND ngày 22/01/2024 của Chủ tịch UBND tỉnh)</w:t>
      </w:r>
    </w:p>
    <w:p>
      <w:r>
        <w:t>I. Lĩnh vực chính sách dân tộc (02 TTHC)</w:t>
      </w:r>
    </w:p>
    <w:p>
      <w:r>
        <w:t>1. Thủ tục công nhận người có uy tín trong đồng bào dân tộc thiểu số  (Mã số TTHC: 1.004875)</w:t>
      </w:r>
    </w:p>
    <w:p>
      <w:r>
        <w:t>Trình tự công việc</w:t>
      </w:r>
    </w:p>
    <w:p>
      <w:r>
        <w:t>Chức danh, vị trí</w:t>
      </w:r>
    </w:p>
    <w:p>
      <w:r>
        <w:t>Nội dung công việc</w:t>
      </w:r>
    </w:p>
    <w:p>
      <w:r>
        <w:t>Thời gian thực hiện</w:t>
      </w:r>
    </w:p>
    <w:p>
      <w:r>
        <w:t>UBND cấp xã (05 ngày làm việc)</w:t>
      </w:r>
    </w:p>
    <w:p>
      <w:r>
        <w:t>Bước 1</w:t>
      </w:r>
    </w:p>
    <w:p>
      <w:r>
        <w:t>Công chức bộ phận một cửa UBND cấp xã</w:t>
      </w:r>
    </w:p>
    <w:p>
      <w:r>
        <w:t>Hướng dẫn, kiểm tra và tiếp nhận hồ sơ.</w:t>
      </w:r>
    </w:p>
    <w:p>
      <w:r>
        <w:t>Giờ hành chính</w:t>
      </w:r>
    </w:p>
    <w:p>
      <w:r>
        <w:t>Trường hợp hồ sơ đầy đủ, chính xác theo quy định, công chức tại bộ phận một cửa tiếp nhận hồ sơ và lập phiếu tiếp nhận hồ sơ và hẹn ngày trả kết quả.</w:t>
      </w:r>
    </w:p>
    <w:p>
      <w:r>
        <w:t>Trường hợp hồ sơ chưa đầy đủ, chưa chính xác theo quy định, công chức tại bộ phận một cửa hướng dẫn bổ sung, hoàn thiện hồ sơ.</w:t>
      </w:r>
    </w:p>
    <w:p>
      <w:r>
        <w:t>Trường hợp từ chối nhận hồ sơ công chức tại bộ phận một cửa có văn bản nêu rõ lý do.</w:t>
      </w:r>
    </w:p>
    <w:p>
      <w:r>
        <w:t>Bước 2</w:t>
      </w:r>
    </w:p>
    <w:p>
      <w:r>
        <w:t>Công chức bộ phận một cửa UBND cấp xã</w:t>
      </w:r>
    </w:p>
    <w:p>
      <w:r>
        <w:t>Chuyển hồ sơ cho bộ phận chuyên môn xử lý.</w:t>
      </w:r>
    </w:p>
    <w:p>
      <w:r>
        <w:t>0.5 ngày</w:t>
      </w:r>
    </w:p>
    <w:p>
      <w:r>
        <w:t>Bước 3</w:t>
      </w:r>
    </w:p>
    <w:p>
      <w:r>
        <w:t>Công chức bộ phận chuyên môn</w:t>
      </w:r>
    </w:p>
    <w:p>
      <w:r>
        <w:t>Thẩm tra và lập hồ sơ đề nghị công nhận danh sách người có uy tín.</w:t>
      </w:r>
    </w:p>
    <w:p>
      <w:r>
        <w:t>2.5 ngày</w:t>
      </w:r>
    </w:p>
    <w:p>
      <w:r>
        <w:t>Bước 4</w:t>
      </w:r>
    </w:p>
    <w:p>
      <w:r>
        <w:t>Lãnh đạo UBND cấp xã</w:t>
      </w:r>
    </w:p>
    <w:p>
      <w:r>
        <w:t>Xem xét, ký duyệt.</w:t>
      </w:r>
    </w:p>
    <w:p>
      <w:r>
        <w:t>0.5 ngày</w:t>
      </w:r>
    </w:p>
    <w:p>
      <w:r>
        <w:t>Bước 5</w:t>
      </w:r>
    </w:p>
    <w:p>
      <w:r>
        <w:t>Văn thư</w:t>
      </w:r>
    </w:p>
    <w:p>
      <w:r>
        <w:t>Vào số văn bản, lưu trữ hồ sơ; chuyển kết quả cho bộ phận một cửa UBND cấp xã.</w:t>
      </w:r>
    </w:p>
    <w:p>
      <w:r>
        <w:t>01 ngày</w:t>
      </w:r>
    </w:p>
    <w:p>
      <w:r>
        <w:t>Bước 6</w:t>
      </w:r>
    </w:p>
    <w:p>
      <w:r>
        <w:t>Công chức bộ phận một cửa UBND cấp xã</w:t>
      </w:r>
    </w:p>
    <w:p>
      <w:r>
        <w:t>Chuyển hồ sơ đến bộ phận một cửa UBND cấp huyện.</w:t>
      </w:r>
    </w:p>
    <w:p>
      <w:r>
        <w:t>0.5 ngày</w:t>
      </w:r>
    </w:p>
    <w:p>
      <w:r>
        <w:t>UBND cấp huyện (05 ngày làm việc)</w:t>
      </w:r>
    </w:p>
    <w:p>
      <w:r>
        <w:t>Bước 7</w:t>
      </w:r>
    </w:p>
    <w:p>
      <w:r>
        <w:t>Công chức bộ phận một cửa UBND cấp huyện</w:t>
      </w:r>
    </w:p>
    <w:p>
      <w:r>
        <w:t>Tiếp nhận hồ sơ và chuyển phòng chuyên môn xử lý.</w:t>
      </w:r>
    </w:p>
    <w:p>
      <w:r>
        <w:t>0.5 ngày</w:t>
      </w:r>
    </w:p>
    <w:p>
      <w:r>
        <w:t>Bước 8</w:t>
      </w:r>
    </w:p>
    <w:p>
      <w:r>
        <w:t>Công chức phòng chuyên môn theo dõi lĩnh vực dân tộc</w:t>
      </w:r>
    </w:p>
    <w:p>
      <w:r>
        <w:t>Thẩm định hồ sơ, dự thảo văn bản xin ý kiến Ban Dân tộc tỉnh và chuyển lãnh đạo phòng chuyên môn.</w:t>
      </w:r>
    </w:p>
    <w:p>
      <w:r>
        <w:t>02 ngày</w:t>
      </w:r>
    </w:p>
    <w:p>
      <w:r>
        <w:t>Bước 9</w:t>
      </w:r>
    </w:p>
    <w:p>
      <w:r>
        <w:t>Lãnh đạo phòng chuyên môn</w:t>
      </w:r>
    </w:p>
    <w:p>
      <w:r>
        <w:t>Kiểm tra và trình lãnh đạo UBND cấp huyện.</w:t>
      </w:r>
    </w:p>
    <w:p>
      <w:r>
        <w:t>0.5 ngày</w:t>
      </w:r>
    </w:p>
    <w:p>
      <w:r>
        <w:t>Bước 10</w:t>
      </w:r>
    </w:p>
    <w:p>
      <w:r>
        <w:t>Lãnh đạo UBND cấp huyện</w:t>
      </w:r>
    </w:p>
    <w:p>
      <w:r>
        <w:t>Xem xét, ký duyệt.</w:t>
      </w:r>
    </w:p>
    <w:p>
      <w:r>
        <w:t>01 ngày</w:t>
      </w:r>
    </w:p>
    <w:p>
      <w:r>
        <w:t>Bước 11</w:t>
      </w:r>
    </w:p>
    <w:p>
      <w:r>
        <w:t>Văn thư</w:t>
      </w:r>
    </w:p>
    <w:p>
      <w:r>
        <w:t>Vào số văn bản, lưu trữ hồ sơ; chuyển văn bản xin ý kiến đến Ban Dân tộc tỉnh.</w:t>
      </w:r>
    </w:p>
    <w:p>
      <w:r>
        <w:t>01 ngày</w:t>
      </w:r>
    </w:p>
    <w:p>
      <w:r>
        <w:t>Ban Dân tộc tỉnh và các cơ quan liên quan cấp tỉnh: Trong thời hạn 05 ngày làm việc, có văn bản cho ý kiến gửi đến UBND cấp huyện.</w:t>
      </w:r>
    </w:p>
    <w:p>
      <w:r>
        <w:t>UBND cấp huyện (10 ngày làm việc)</w:t>
      </w:r>
    </w:p>
    <w:p>
      <w:r>
        <w:t>Bước 12</w:t>
      </w:r>
    </w:p>
    <w:p>
      <w:r>
        <w:t>Văn thư</w:t>
      </w:r>
    </w:p>
    <w:p>
      <w:r>
        <w:t>Tiếp nhận văn bản của Ban Dân tộc tỉnh; chuyển hồ sơ cho công chức bộ phận một cửa UBND cấp huyện.</w:t>
      </w:r>
    </w:p>
    <w:p>
      <w:r>
        <w:t>0.5 ngày</w:t>
      </w:r>
    </w:p>
    <w:p>
      <w:r>
        <w:t>Bước 13</w:t>
      </w:r>
    </w:p>
    <w:p>
      <w:r>
        <w:t>Công chức bộ phận một cửa UBND cấp huyện</w:t>
      </w:r>
    </w:p>
    <w:p>
      <w:r>
        <w:t>Tiếp nhận hồ sơ và chuyển phòng chuyên môn xử lý.</w:t>
      </w:r>
    </w:p>
    <w:p>
      <w:r>
        <w:t>0.5 ngày</w:t>
      </w:r>
    </w:p>
    <w:p>
      <w:r>
        <w:t>Bước 14</w:t>
      </w:r>
    </w:p>
    <w:p>
      <w:r>
        <w:t>Công chức phòng chuyên môn</w:t>
      </w:r>
    </w:p>
    <w:p>
      <w:r>
        <w:t>Dự thảo tờ trình, quyết định công nhận, phê duyệt trình lãnh đạo phòng xem xét.</w:t>
      </w:r>
    </w:p>
    <w:p>
      <w:r>
        <w:t>05 ngày</w:t>
      </w:r>
    </w:p>
    <w:p>
      <w:r>
        <w:t>Bước 15</w:t>
      </w:r>
    </w:p>
    <w:p>
      <w:r>
        <w:t>Lãnh đạo phòng chuyên môn</w:t>
      </w:r>
    </w:p>
    <w:p>
      <w:r>
        <w:t>Xem xét, trình lãnh đạo UBND cấp huyện.</w:t>
      </w:r>
    </w:p>
    <w:p>
      <w:r>
        <w:t>01 ngày</w:t>
      </w:r>
    </w:p>
    <w:p>
      <w:r>
        <w:t>Bước 16</w:t>
      </w:r>
    </w:p>
    <w:p>
      <w:r>
        <w:t>Lãnh đạo UBND cấp huyện</w:t>
      </w:r>
    </w:p>
    <w:p>
      <w:r>
        <w:t>Xem xét, ký duyệt.</w:t>
      </w:r>
    </w:p>
    <w:p>
      <w:r>
        <w:t>02 ngày</w:t>
      </w:r>
    </w:p>
    <w:p>
      <w:r>
        <w:t>Bước 17</w:t>
      </w:r>
    </w:p>
    <w:p>
      <w:r>
        <w:t>Văn thư</w:t>
      </w:r>
    </w:p>
    <w:p>
      <w:r>
        <w:t>Vào số văn bản, lưu trữ hồ sơ; chuyển kết quả cho công chức bộ phận một cửa UBND cấp huyện; đồng thời, gửi kết quả thực hiện về UBND tỉnh (qua Ban Dân tộc tỉnh) và Ủy ban Dân tộc.</w:t>
      </w:r>
    </w:p>
    <w:p>
      <w:r>
        <w:t>0.5 ngày</w:t>
      </w:r>
    </w:p>
    <w:p>
      <w:r>
        <w:t>Bước 18</w:t>
      </w:r>
    </w:p>
    <w:p>
      <w:r>
        <w:t>Công chức bộ phận một cửa UBND cấp huyện</w:t>
      </w:r>
    </w:p>
    <w:p>
      <w:r>
        <w:t>Tiếp nhận và trả kết quả về bộ phận một cửa UBND cấp xã.</w:t>
      </w:r>
    </w:p>
    <w:p>
      <w:r>
        <w:t>0.5 ngày</w:t>
      </w:r>
    </w:p>
    <w:p>
      <w:r>
        <w:t>Tổng thời gian thực hiện</w:t>
      </w:r>
    </w:p>
    <w:p>
      <w:r>
        <w:t>25 ngày</w:t>
      </w:r>
    </w:p>
    <w:p>
      <w:r>
        <w:t>làm việc</w:t>
      </w:r>
    </w:p>
    <w:p>
      <w:r>
        <w:t>2. Thủ tục đưa ra khỏi danh sách và thay thế, bổ sung người có uy tín trong đồng bào dân tộc thiểu số  (Mã số TTHC: 1.004888)</w:t>
      </w:r>
    </w:p>
    <w:p>
      <w:r>
        <w:t>Trình tự công việc</w:t>
      </w:r>
    </w:p>
    <w:p>
      <w:r>
        <w:t>Chức danh, vị trí</w:t>
      </w:r>
    </w:p>
    <w:p>
      <w:r>
        <w:t>Nội dung công việc</w:t>
      </w:r>
    </w:p>
    <w:p>
      <w:r>
        <w:t>Thời gian thực hiện</w:t>
      </w:r>
    </w:p>
    <w:p>
      <w:r>
        <w:t>UBND cấp xã (05 ngày làm việc)</w:t>
      </w:r>
    </w:p>
    <w:p>
      <w:r>
        <w:t>Bước 1</w:t>
      </w:r>
    </w:p>
    <w:p>
      <w:r>
        <w:t>Công chức bộ phận một cửa UBND cấp xã</w:t>
      </w:r>
    </w:p>
    <w:p>
      <w:r>
        <w:t>Hướng dẫn, kiểm tra và tiếp nhận hồ sơ.</w:t>
      </w:r>
    </w:p>
    <w:p>
      <w:r>
        <w:t>Giờ hành chính</w:t>
      </w:r>
    </w:p>
    <w:p>
      <w:r>
        <w:t>Trường hợp hồ sơ đầy đủ, chính xác theo quy định, công chức tại bộ phận một cửa tiếp nhận hồ sơ và lập phiếu tiếp nhận hồ sơ và hẹn ngày trả kết quả.</w:t>
      </w:r>
    </w:p>
    <w:p>
      <w:r>
        <w:t>Trường hợp hồ sơ chưa đầy đủ, chưa chính xác theo quy định, công chức tại bộ phận một cửa hướng dẫn bổ sung, hoàn thiện hồ sơ.</w:t>
      </w:r>
    </w:p>
    <w:p>
      <w:r>
        <w:t>Trường hợp từ chối nhận hồ sơ công chức tại bộ phận một cửa có văn bản nêu rõ lý do.</w:t>
      </w:r>
    </w:p>
    <w:p>
      <w:r>
        <w:t>Bước 2</w:t>
      </w:r>
    </w:p>
    <w:p>
      <w:r>
        <w:t>Công chức bộ phận một cửa UBND cấp xã</w:t>
      </w:r>
    </w:p>
    <w:p>
      <w:r>
        <w:t>Chuyển hồ sơ cho bộ phận chuyên môn xử lý.</w:t>
      </w:r>
    </w:p>
    <w:p>
      <w:r>
        <w:t>0.5 ngày</w:t>
      </w:r>
    </w:p>
    <w:p>
      <w:r>
        <w:t>Bước 3</w:t>
      </w:r>
    </w:p>
    <w:p>
      <w:r>
        <w:t>Công chức bộ phận chuyên môn</w:t>
      </w:r>
    </w:p>
    <w:p>
      <w:r>
        <w:t>Thẩm tra và lập hồ sơ đề nghị công nhận danh sách người có uy tín.</w:t>
      </w:r>
    </w:p>
    <w:p>
      <w:r>
        <w:t>2.5 ngày</w:t>
      </w:r>
    </w:p>
    <w:p>
      <w:r>
        <w:t>Bước 4</w:t>
      </w:r>
    </w:p>
    <w:p>
      <w:r>
        <w:t>Lãnh đạo UBND cấp xã</w:t>
      </w:r>
    </w:p>
    <w:p>
      <w:r>
        <w:t>Xem xét, ký duyệt.</w:t>
      </w:r>
    </w:p>
    <w:p>
      <w:r>
        <w:t>0.5 ngày</w:t>
      </w:r>
    </w:p>
    <w:p>
      <w:r>
        <w:t>Bước 5</w:t>
      </w:r>
    </w:p>
    <w:p>
      <w:r>
        <w:t>Văn thư</w:t>
      </w:r>
    </w:p>
    <w:p>
      <w:r>
        <w:t>Vào số văn bản, lưu trữ hồ sơ; chuyển kết quả cho bộ phận một cửa UBND cấp xã.</w:t>
      </w:r>
    </w:p>
    <w:p>
      <w:r>
        <w:t>01 ngày</w:t>
      </w:r>
    </w:p>
    <w:p>
      <w:r>
        <w:t>Bước 6</w:t>
      </w:r>
    </w:p>
    <w:p>
      <w:r>
        <w:t>Công chức bộ phận một cửa UBND cấp xã</w:t>
      </w:r>
    </w:p>
    <w:p>
      <w:r>
        <w:t>Chuyển hồ sơ đến bộ phận một cửa UBND cấp huyện.</w:t>
      </w:r>
    </w:p>
    <w:p>
      <w:r>
        <w:t>0.5 ngày</w:t>
      </w:r>
    </w:p>
    <w:p>
      <w:r>
        <w:t>UBND cấp huyện (05 ngày làm việc)</w:t>
      </w:r>
    </w:p>
    <w:p>
      <w:r>
        <w:t>Bước 7</w:t>
      </w:r>
    </w:p>
    <w:p>
      <w:r>
        <w:t>Công chức bộ phận một cửa UBND cấp huyện</w:t>
      </w:r>
    </w:p>
    <w:p>
      <w:r>
        <w:t>Tiếp nhận hồ sơ và chuyển phòng chuyên môn xử lý.</w:t>
      </w:r>
    </w:p>
    <w:p>
      <w:r>
        <w:t>0.5 ngày</w:t>
      </w:r>
    </w:p>
    <w:p>
      <w:r>
        <w:t>Bước 8</w:t>
      </w:r>
    </w:p>
    <w:p>
      <w:r>
        <w:t>Công chức phòng chuyên môn theo dõi lĩnh vực dân tộc</w:t>
      </w:r>
    </w:p>
    <w:p>
      <w:r>
        <w:t>Thẩm định hồ sơ, dự thảo văn bản xin ý kiến Ban Dân tộc tỉnh và chuyển lãnh đạo phòng chuyên môn.</w:t>
      </w:r>
    </w:p>
    <w:p>
      <w:r>
        <w:t>02 ngày</w:t>
      </w:r>
    </w:p>
    <w:p>
      <w:r>
        <w:t>Bước 9</w:t>
      </w:r>
    </w:p>
    <w:p>
      <w:r>
        <w:t>Lãnh đạo phòng chuyên môn</w:t>
      </w:r>
    </w:p>
    <w:p>
      <w:r>
        <w:t>Kiểm tra và trình lãnh đạo UBND cấp huyện.</w:t>
      </w:r>
    </w:p>
    <w:p>
      <w:r>
        <w:t>0.5 ngày</w:t>
      </w:r>
    </w:p>
    <w:p>
      <w:r>
        <w:t>Bước 10</w:t>
      </w:r>
    </w:p>
    <w:p>
      <w:r>
        <w:t>Lãnh đạo UBND cấp huyện</w:t>
      </w:r>
    </w:p>
    <w:p>
      <w:r>
        <w:t>Xem xét, ký duyệt.</w:t>
      </w:r>
    </w:p>
    <w:p>
      <w:r>
        <w:t>01 ngày</w:t>
      </w:r>
    </w:p>
    <w:p>
      <w:r>
        <w:t>Bước 11</w:t>
      </w:r>
    </w:p>
    <w:p>
      <w:r>
        <w:t>Văn thư</w:t>
      </w:r>
    </w:p>
    <w:p>
      <w:r>
        <w:t>Vào số văn bản, lưu trữ hồ sơ; chuyển văn bản xin ý kiến đến Ban Dân tộc tỉnh.</w:t>
      </w:r>
    </w:p>
    <w:p>
      <w:r>
        <w:t>01 ngày</w:t>
      </w:r>
    </w:p>
    <w:p>
      <w:r>
        <w:t>Ban Dân tộc tỉnh và các cơ quan liên quan cấp tỉnh: Trong thời hạn 05 ngày làm việc, có văn bản cho ý kiến gửi đến UBND cấp huyện.</w:t>
      </w:r>
    </w:p>
    <w:p>
      <w:r>
        <w:t>UBND cấp huyện (10 ngày làm việc)</w:t>
      </w:r>
    </w:p>
    <w:p>
      <w:r>
        <w:t>Bước 12</w:t>
      </w:r>
    </w:p>
    <w:p>
      <w:r>
        <w:t>Văn thư</w:t>
      </w:r>
    </w:p>
    <w:p>
      <w:r>
        <w:t>Tiếp nhận văn bản của Ban Dân tộc tỉnh; chuyển hồ sơ cho công chức bộ phận một cửa UBND cấp huyện.</w:t>
      </w:r>
    </w:p>
    <w:p>
      <w:r>
        <w:t>0.5 ngày</w:t>
      </w:r>
    </w:p>
    <w:p>
      <w:r>
        <w:t>Bước 13</w:t>
      </w:r>
    </w:p>
    <w:p>
      <w:r>
        <w:t>Công chức bộ phận một cửa UBND cấp huyện</w:t>
      </w:r>
    </w:p>
    <w:p>
      <w:r>
        <w:t>Tiếp nhận hồ sơ và chuyển phòng chuyên môn xử lý.</w:t>
      </w:r>
    </w:p>
    <w:p>
      <w:r>
        <w:t>0.5 ngày</w:t>
      </w:r>
    </w:p>
    <w:p>
      <w:r>
        <w:t>Bước 14</w:t>
      </w:r>
    </w:p>
    <w:p>
      <w:r>
        <w:t>Công chức phòng chuyên môn</w:t>
      </w:r>
    </w:p>
    <w:p>
      <w:r>
        <w:t>Dự thảo tờ trình, quyết định đưa ra khỏi danh sách và thay thế, bổ sung người có uy tín trình lãnh đạo phòng xem xét.</w:t>
      </w:r>
    </w:p>
    <w:p>
      <w:r>
        <w:t>05 ngày</w:t>
      </w:r>
    </w:p>
    <w:p>
      <w:r>
        <w:t>Bước 15</w:t>
      </w:r>
    </w:p>
    <w:p>
      <w:r>
        <w:t>Lãnh đạo phòng chuyên môn</w:t>
      </w:r>
    </w:p>
    <w:p>
      <w:r>
        <w:t>Xem xét, trình lãnh đạo UBND cấp huyện.</w:t>
      </w:r>
    </w:p>
    <w:p>
      <w:r>
        <w:t>01 ngày</w:t>
      </w:r>
    </w:p>
    <w:p>
      <w:r>
        <w:t>Bước 16</w:t>
      </w:r>
    </w:p>
    <w:p>
      <w:r>
        <w:t>Lãnh đạo UBND cấp huyện</w:t>
      </w:r>
    </w:p>
    <w:p>
      <w:r>
        <w:t>Xem xét, ký duyệt.</w:t>
      </w:r>
    </w:p>
    <w:p>
      <w:r>
        <w:t>02 ngày</w:t>
      </w:r>
    </w:p>
    <w:p>
      <w:r>
        <w:t>Bước 17</w:t>
      </w:r>
    </w:p>
    <w:p>
      <w:r>
        <w:t>Văn thư</w:t>
      </w:r>
    </w:p>
    <w:p>
      <w:r>
        <w:t>Vào số văn bản, lưu trữ hồ sơ; chuyển kết quả cho công chức bộ phận một cửa UBND cấp huyện; đồng thời, gửi kết quả thực hiện về UBND tỉnh (qua Ban Dân tộc tỉnh) và Ủy ban Dân tộc.</w:t>
      </w:r>
    </w:p>
    <w:p>
      <w:r>
        <w:t>0.5 ngày</w:t>
      </w:r>
    </w:p>
    <w:p>
      <w:r>
        <w:t>Bước 18</w:t>
      </w:r>
    </w:p>
    <w:p>
      <w:r>
        <w:t>Công chức bộ phận một cửa UBND cấp huyện</w:t>
      </w:r>
    </w:p>
    <w:p>
      <w:r>
        <w:t>Tiếp nhận và trả kết quả về bộ phận một cửa UBND cấp xã.</w:t>
      </w:r>
    </w:p>
    <w:p>
      <w:r>
        <w:t>0.5 ngày</w:t>
      </w:r>
    </w:p>
    <w:p>
      <w:r>
        <w:t>Tổng thời gian thực hiện</w:t>
      </w:r>
    </w:p>
    <w:p>
      <w:r>
        <w:t>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