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1337/QĐ-UBND năm 2024 phê duyệt Quy trình nội bộ giải quyết thủ tục hành chính trong lĩnh vực chăn nuôi thuộc thẩm quyền giải quyết của Sở Nông nghiệp và Phát triển nông thôn,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1337/QĐ-UBND</w:t>
      </w:r>
    </w:p>
    <w:p>
      <w:r>
        <w:t>Cao Bằng, ngày 17 tháng 10 năm 2024</w:t>
      </w:r>
    </w:p>
    <w:p>
      <w:r>
        <w:t>QUYẾT ĐỊNH</w:t>
      </w:r>
    </w:p>
    <w:p>
      <w:r>
        <w:t>VỀ VIỆC PHÊ DUYỆT QUY TRÌNH NỘI BỘ GIẢI QUYẾT THỦ TỤC HÀNH CHÍNH TRONG LĨNH VỰC CHĂN NUÔI THUỘC THẨM QUYỀN GIẢI QUYẾT CỦA SỞ NÔNG NGHIỆP VÀ PHÁT TRIỂN NÔNG THÔN, UBND CẤP HUYỆN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1292/QĐ-UBND ngày 08 tháng 10 năm 2024 của Chủ tịch Uỷ ban nhân dân tỉnh Cao Bằng về việc công bố Danh mục thủ tục hành chính mới ban hành lĩnh vực chăn nuôi thuộc thẩm quyền giải quyết của Sở Nông nghiệp và Phát triển nông thôn, UBND cấp huyện tỉnh Cao Bằng;</w:t>
      </w:r>
    </w:p>
    <w:p>
      <w:r>
        <w:t>Theo đề nghị của Giám đốc Sở Nông nghiệp và Phát triển nông thôn tỉnh Cao Bằng tại Tờ trình số 2706/TTr-SNN ngày 14 tháng 10 năm 2024.</w:t>
      </w:r>
    </w:p>
    <w:p>
      <w:r>
        <w:t>QUYẾT ĐỊNH:</w:t>
      </w:r>
    </w:p>
    <w:p>
      <w:r>
        <w:t>Điều 1.  Phê duyệt kèm theo Quyết định này Quy trình nội bộ giải quyết thủ tục hành chính trong lĩnh vực Chăn nuôi thuộc thẩm quyền giải quyết của Sở Nông nghiệp và Phát triển nông thôn, UBND cấp huyện tỉnh Cao Bằng  (chi tiết tại Phụ lục kèm theo).</w:t>
      </w:r>
    </w:p>
    <w:p>
      <w:r>
        <w:t>Điều 2.  Giao Sở Nông nghiệp và Phát triển nông thôn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CHĂN NUÔI THUỘC THẨM QUYỀN GIẢI QUYẾT CỦA SỞ NÔNG NGHIỆP VÀ PHÁT TRIỂN NÔNG THÔN, UBND CẤP HUYỆN TỈNH CAO BẰNG</w:t>
      </w:r>
    </w:p>
    <w:p>
      <w:r>
        <w:t>(Kèm theo Quyết định số 1337/QĐ-UBND ngày 17 tháng 10 năm 2024 của Chủ tịch Ủy ban nhân dân tỉnh Cao Bằng)</w:t>
      </w:r>
    </w:p>
    <w:p>
      <w:r>
        <w:t>A. CẤP TỈNH (03 Quy trình)</w:t>
      </w:r>
    </w:p>
    <w:p>
      <w:r>
        <w:t>Quy trình 01</w:t>
      </w:r>
    </w:p>
    <w:p>
      <w:r>
        <w:t>1. Quy trình giải quyết thủ tục hành chính: Đề xuất hỗ trợ đầu tư dự án nâng cao hiệu quả chăn nuôi đối với các chính sách hỗ trợ đầu tư theo Luật Đầu tư công (1.012832)</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w:t>
      </w:r>
    </w:p>
    <w:p>
      <w:r>
        <w:t>Bước 2</w:t>
      </w:r>
    </w:p>
    <w:p>
      <w:r>
        <w:t>Xem xét, phân công chuyên viên thụ lý hồ sơ</w:t>
      </w:r>
    </w:p>
    <w:p>
      <w:r>
        <w:t>Lãnh đạo Phòng Chăn nuôi - thuỷ sản, Chi cục Trồng trọt và Chăn nuôi</w:t>
      </w:r>
    </w:p>
    <w:p>
      <w:r>
        <w:t>0,5 ngày</w:t>
      </w:r>
    </w:p>
    <w:p>
      <w:r>
        <w:t>Bước 3</w:t>
      </w:r>
    </w:p>
    <w:p>
      <w:r>
        <w:t>Thụ lý giải quyết, thẩm định hồ sơ trình lãnh đạo phòng xem xét</w:t>
      </w:r>
    </w:p>
    <w:p>
      <w:r>
        <w:t>Chuyên viên Phòng Chăn nuôi - thuỷ sản, Chi cục Trồng trọt và Chăn nuôi</w:t>
      </w:r>
    </w:p>
    <w:p>
      <w:r>
        <w:t>12 ngày</w:t>
      </w:r>
    </w:p>
    <w:p>
      <w:r>
        <w:t>Bước 4</w:t>
      </w:r>
    </w:p>
    <w:p>
      <w:r>
        <w:t>Duyệt hồ sơ, trình lãnh đạo Chi cục</w:t>
      </w:r>
    </w:p>
    <w:p>
      <w:r>
        <w:t>Lãnh đạo Phòng Chăn nuôi - thuỷ sản,</w:t>
      </w:r>
    </w:p>
    <w:p>
      <w:r>
        <w:t>0,5 ngày</w:t>
      </w:r>
    </w:p>
    <w:p>
      <w:r>
        <w:t>Xem xét trình Lãnh đạo Sở</w:t>
      </w:r>
    </w:p>
    <w:p>
      <w:r>
        <w:t>Lãnh đạo Chi cục Trồng trọt và Chăn nuôi</w:t>
      </w:r>
    </w:p>
    <w:p>
      <w:r>
        <w:t>0,5 ngày</w:t>
      </w:r>
    </w:p>
    <w:p>
      <w:r>
        <w:t>Bước 5</w:t>
      </w:r>
    </w:p>
    <w:p>
      <w:r>
        <w:t>Xem xét phê duyệt kết quả thẩm định</w:t>
      </w:r>
    </w:p>
    <w:p>
      <w:r>
        <w:t>Lãnh đạo Sở Nông nghiệp và Phát triển nông thôn</w:t>
      </w:r>
    </w:p>
    <w:p>
      <w:r>
        <w:t>0,5 ngày</w:t>
      </w:r>
    </w:p>
    <w:p>
      <w:r>
        <w:t>Bước 6</w:t>
      </w:r>
    </w:p>
    <w:p>
      <w:r>
        <w:t>Vào sổ, đóng dấu, chuyển kết quả về Trung tâm PVHCC</w:t>
      </w:r>
    </w:p>
    <w:p>
      <w:r>
        <w:t>Văn thư Sở Nông nghiệp và Phát triển nông thôn</w:t>
      </w:r>
    </w:p>
    <w:p>
      <w:r>
        <w:t>0,5 ngày</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15 ngày</w:t>
      </w:r>
    </w:p>
    <w:p>
      <w:r>
        <w:t>Quy trình 02</w:t>
      </w:r>
    </w:p>
    <w:p>
      <w:r>
        <w:t>2. Quy trình giải quyết thủ tục hành chính: Quyết định hỗ trợ đầu tư dự án nâng cao hiệu quả chăn nuôi đối với các chính sách hỗ trợ đầu tư theo Luật Đầu tư công (1.012833)</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w:t>
      </w:r>
    </w:p>
    <w:p>
      <w:r>
        <w:t>Bước 2</w:t>
      </w:r>
    </w:p>
    <w:p>
      <w:r>
        <w:t>Xem xét, phân công chuyên viên thụ lý hồ sơ</w:t>
      </w:r>
    </w:p>
    <w:p>
      <w:r>
        <w:t>Lãnh đạo Phòng Chăn nuôi - thuỷ sản, Chi cục Trồng trọt và Chăn nuôi</w:t>
      </w:r>
    </w:p>
    <w:p>
      <w:r>
        <w:t>0,5 ngày</w:t>
      </w:r>
    </w:p>
    <w:p>
      <w:r>
        <w:t>Bước 3</w:t>
      </w:r>
    </w:p>
    <w:p>
      <w:r>
        <w:t>Thụ lý giải quyết, thẩm định hồ sơ trình lãnh đạo phòng xem xét</w:t>
      </w:r>
    </w:p>
    <w:p>
      <w:r>
        <w:t>Chuyên viên Phòng Chăn nuôi - thuỷ sản, Chi cục Trồng trọt và Chăn nuôi</w:t>
      </w:r>
    </w:p>
    <w:p>
      <w:r>
        <w:t>23,5 ngày</w:t>
      </w:r>
    </w:p>
    <w:p>
      <w:r>
        <w:t>Bước 4</w:t>
      </w:r>
    </w:p>
    <w:p>
      <w:r>
        <w:t>Duyệt hồ sơ, trình lãnh đạo Chi cục</w:t>
      </w:r>
    </w:p>
    <w:p>
      <w:r>
        <w:t>Lãnh đạo Phòng Chăn nuôi - thuỷ sản, Chi cục Trồng trọt và Chăn nuôi</w:t>
      </w:r>
    </w:p>
    <w:p>
      <w:r>
        <w:t>0,5 ngày</w:t>
      </w:r>
    </w:p>
    <w:p>
      <w:r>
        <w:t>Xem xét trình Lãnh đạo Sở</w:t>
      </w:r>
    </w:p>
    <w:p>
      <w:r>
        <w:t>Lãnh đạo Chi cục Trồng trọt và Chăn nuôi</w:t>
      </w:r>
    </w:p>
    <w:p>
      <w:r>
        <w:t>0,5 ngày</w:t>
      </w:r>
    </w:p>
    <w:p>
      <w:r>
        <w:t>Bước 5</w:t>
      </w:r>
    </w:p>
    <w:p>
      <w:r>
        <w:t>Xem xét hồ sơ trình Chủ tịch Ủy ban nhân dân tỉnh quyết định</w:t>
      </w:r>
    </w:p>
    <w:p>
      <w:r>
        <w:t>Lãnh đạo Sở Nông nghiệp và Phát triển nông thôn</w:t>
      </w:r>
    </w:p>
    <w:p>
      <w:r>
        <w:t>0,5 ngày</w:t>
      </w:r>
    </w:p>
    <w:p>
      <w:r>
        <w:t>Bước 6</w:t>
      </w:r>
    </w:p>
    <w:p>
      <w:r>
        <w:t>Vào sổ, đóng dấu; chuyển Văn phòng UBND tỉnh</w:t>
      </w:r>
    </w:p>
    <w:p>
      <w:r>
        <w:t>Văn thư Sở Nông nghiệp và Phát triển nông thôn</w:t>
      </w:r>
    </w:p>
    <w:p>
      <w:r>
        <w:t>0,5 ngày</w:t>
      </w:r>
    </w:p>
    <w:p>
      <w:r>
        <w:t>Bước 7</w:t>
      </w:r>
    </w:p>
    <w:p>
      <w:r>
        <w:t>- Thẩm tra hồ sơ</w:t>
      </w:r>
    </w:p>
    <w:p>
      <w:r>
        <w:t>- Trình lãnh đạo Văn phòng, Lãnh đạo UBND tỉnh phê duyệt kết quả TTHC</w:t>
      </w:r>
    </w:p>
    <w:p>
      <w:r>
        <w:t>Chuyên viên phòng Kinh tế - Văn phòng Ủy ban nhân dân tỉnh</w:t>
      </w:r>
    </w:p>
    <w:p>
      <w:r>
        <w:t>05 ngày</w:t>
      </w:r>
    </w:p>
    <w:p>
      <w:r>
        <w:t>Bước 8</w:t>
      </w:r>
    </w:p>
    <w:p>
      <w:r>
        <w:t>Vào sổ văn bản, đóng dấu, chuyển kết quả về Trung tâm PVHCC</w:t>
      </w:r>
    </w:p>
    <w:p>
      <w:r>
        <w:t>Văn thư Văn phòng UBND tỉnh</w:t>
      </w:r>
    </w:p>
    <w:p>
      <w:r>
        <w:t>0,5 ngày</w:t>
      </w:r>
    </w:p>
    <w:p>
      <w:r>
        <w:t>Bước 9</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32 ngày</w:t>
      </w:r>
    </w:p>
    <w:p>
      <w:r>
        <w:t>Quy trình 03</w:t>
      </w:r>
    </w:p>
    <w:p>
      <w:r>
        <w:t>3. Quy trình giải quyết thủ tục hành chính: Quyết định hỗ trợ đối với các chính sách nâng cao hiệu quả chăn nuôi sử dụng vốn sự nghiệp nguồn ngân sách nhà nước (1.012834)</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w:t>
      </w:r>
    </w:p>
    <w:p>
      <w:r>
        <w:t>Bước 2</w:t>
      </w:r>
    </w:p>
    <w:p>
      <w:r>
        <w:t>Xem xét, phân công chuyên viên thụ lý hồ sơ</w:t>
      </w:r>
    </w:p>
    <w:p>
      <w:r>
        <w:t>Lãnh đạo Phòng Chăn nuôi - thuỷ sản, Chi cục Trồng trọt và Chăn nuôi</w:t>
      </w:r>
    </w:p>
    <w:p>
      <w:r>
        <w:t>0,5 ngày</w:t>
      </w:r>
    </w:p>
    <w:p>
      <w:r>
        <w:t>Bước 3</w:t>
      </w:r>
    </w:p>
    <w:p>
      <w:r>
        <w:t>Thụ lý giải quyết, thẩm định hồ sơ trình lãnh đạo phòng xem xét</w:t>
      </w:r>
    </w:p>
    <w:p>
      <w:r>
        <w:t>Chuyên viên Phòng Chăn nuôi - thuỷ sản, Chi cục Trồng trọt và Chăn nuôi</w:t>
      </w:r>
    </w:p>
    <w:p>
      <w:r>
        <w:t>16,5 ngày</w:t>
      </w:r>
    </w:p>
    <w:p>
      <w:r>
        <w:t>Bước 4</w:t>
      </w:r>
    </w:p>
    <w:p>
      <w:r>
        <w:t>Duyệt hồ sơ, trình lãnh đạo Chi cục</w:t>
      </w:r>
    </w:p>
    <w:p>
      <w:r>
        <w:t>Lãnh đạo Phòng Chăn nuôi - thuỷ sản, Chi cục Trồng trọt và Chăn nuôi</w:t>
      </w:r>
    </w:p>
    <w:p>
      <w:r>
        <w:t>01 ngày</w:t>
      </w:r>
    </w:p>
    <w:p>
      <w:r>
        <w:t>Xem xét trình Lãnh đạo Sở</w:t>
      </w:r>
    </w:p>
    <w:p>
      <w:r>
        <w:t>Lãnh đạo Chi cục Trồng trọt và Chăn nuôi</w:t>
      </w:r>
    </w:p>
    <w:p>
      <w:r>
        <w:t>0,5 ngày</w:t>
      </w:r>
    </w:p>
    <w:p>
      <w:r>
        <w:t>Bước 5</w:t>
      </w:r>
    </w:p>
    <w:p>
      <w:r>
        <w:t>Xem xét phê duyệt kết quả thẩm định</w:t>
      </w:r>
    </w:p>
    <w:p>
      <w:r>
        <w:t>Lãnh đạo Sở Nông nghiệp và Phát triển nông thôn</w:t>
      </w:r>
    </w:p>
    <w:p>
      <w:r>
        <w:t>0,5 ngày</w:t>
      </w:r>
    </w:p>
    <w:p>
      <w:r>
        <w:t>Bước 6</w:t>
      </w:r>
    </w:p>
    <w:p>
      <w:r>
        <w:t>Vào sổ, đóng dấu, chuyển kết quả về Trung tâm PVHCC</w:t>
      </w:r>
    </w:p>
    <w:p>
      <w:r>
        <w:t>Văn thư Sở Nông nghiệp và Phát triển nông thôn</w:t>
      </w:r>
    </w:p>
    <w:p>
      <w:r>
        <w:t>0,5 ngày</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20 ngày</w:t>
      </w:r>
    </w:p>
    <w:p>
      <w:r>
        <w:t>B. CẤP HUYỆN (02 quy trình)</w:t>
      </w:r>
    </w:p>
    <w:p>
      <w:r>
        <w:t>Quy trình 01</w:t>
      </w:r>
    </w:p>
    <w:p>
      <w:r>
        <w:t>1. Quy trình giải quyết thủ tục hành chính: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(1.012836)</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tại bộ phận một cửa của Ủy ban nhân dân cấp huyện</w:t>
      </w:r>
    </w:p>
    <w:p>
      <w:r>
        <w:t>0,5 ngày</w:t>
      </w:r>
    </w:p>
    <w:p>
      <w:r>
        <w:t>Bước 2</w:t>
      </w:r>
    </w:p>
    <w:p>
      <w:r>
        <w:t>Xem xét, phân công chuyên viên thụ lý hồ sơ</w:t>
      </w:r>
    </w:p>
    <w:p>
      <w:r>
        <w:t>Lãnh đạo Phòng Nông nghiệp và Phát triển nông thôn huyện/Phòng Kinh tế thành phố</w:t>
      </w:r>
    </w:p>
    <w:p>
      <w:r>
        <w:t>0,5 ngày</w:t>
      </w:r>
    </w:p>
    <w:p>
      <w:r>
        <w:t>Bước 3</w:t>
      </w:r>
    </w:p>
    <w:p>
      <w:r>
        <w:t>Thụ lý giải quyết, thẩm định hồ sơ trình lãnh đạo xem xét</w:t>
      </w:r>
    </w:p>
    <w:p>
      <w:r>
        <w:t>Chuyên viên Phòng Nông nghiệp và Phát triển nông thôn/Phòng Kinh tế thành phố</w:t>
      </w:r>
    </w:p>
    <w:p>
      <w:r>
        <w:t>84,5 ngày</w:t>
      </w:r>
    </w:p>
    <w:p>
      <w:r>
        <w:t>Bước 4</w:t>
      </w:r>
    </w:p>
    <w:p>
      <w:r>
        <w:t>Xem xét, duyệt hồ sơ, trình lãnh đạo UBND huyện/thành phố</w:t>
      </w:r>
    </w:p>
    <w:p>
      <w:r>
        <w:t>Lãnh đạo Phòng Nông nghiệp và Phát triển nông thôn/Phòng Kinh tế thành phố</w:t>
      </w:r>
    </w:p>
    <w:p>
      <w:r>
        <w:t>02 ngày</w:t>
      </w:r>
    </w:p>
    <w:p>
      <w:r>
        <w:t>Bước 5</w:t>
      </w:r>
    </w:p>
    <w:p>
      <w:r>
        <w:t>UBND cấp huyện/thành phố xem xét, phê duyệt</w:t>
      </w:r>
    </w:p>
    <w:p>
      <w:r>
        <w:t>Lãnh đạo UBND cấp huyện/thành phố</w:t>
      </w:r>
    </w:p>
    <w:p>
      <w:r>
        <w:t>02 ngày</w:t>
      </w:r>
    </w:p>
    <w:p>
      <w:r>
        <w:t>Bước 6</w:t>
      </w:r>
    </w:p>
    <w:p>
      <w:r>
        <w:t>Vào sổ, đóng dấu; chuyển hồ sơ đến bộ phận một cửa của Ủy ban nhân dân cấp huyện</w:t>
      </w:r>
    </w:p>
    <w:p>
      <w:r>
        <w:t>Văn thư UBND cấp huyện/thành phố</w:t>
      </w:r>
    </w:p>
    <w:p>
      <w:r>
        <w:t>0,5 ngày</w:t>
      </w:r>
    </w:p>
    <w:p>
      <w:r>
        <w:t>Bước 7</w:t>
      </w:r>
    </w:p>
    <w:p>
      <w:r>
        <w:t>Trả kết quả cho tổ chức, cá nhân</w:t>
      </w:r>
    </w:p>
    <w:p>
      <w:r>
        <w:t>Bộ phận một cửa Ủy ban nhân dân huyện/thành phố</w:t>
      </w:r>
    </w:p>
    <w:p>
      <w:r>
        <w:t>Ngay sau khi nhận được kết quả</w:t>
      </w:r>
    </w:p>
    <w:p>
      <w:r>
        <w:t>Tổng thời gian giải quyết TTHC</w:t>
      </w:r>
    </w:p>
    <w:p>
      <w:r>
        <w:t>90 ngày</w:t>
      </w:r>
    </w:p>
    <w:p>
      <w:r>
        <w:t>Quy trình 02</w:t>
      </w:r>
    </w:p>
    <w:p>
      <w:r>
        <w:t>2. Quy trình giải quyết thủ tục hành chính: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(1.012837)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tại bộ phận một cửa của Ủy ban nhân dân cấp huyện</w:t>
      </w:r>
    </w:p>
    <w:p>
      <w:r>
        <w:t>0,5 ngày</w:t>
      </w:r>
    </w:p>
    <w:p>
      <w:r>
        <w:t>Bước 2</w:t>
      </w:r>
    </w:p>
    <w:p>
      <w:r>
        <w:t>Xem xét, phân công chuyên viên thụ lý hồ sơ</w:t>
      </w:r>
    </w:p>
    <w:p>
      <w:r>
        <w:t>Lãnh đạo Phòng Nông nghiệp và Phát triển nông thôn huyện/ Phòng Kinh tế thành phố</w:t>
      </w:r>
    </w:p>
    <w:p>
      <w:r>
        <w:t>0,5 ngày</w:t>
      </w:r>
    </w:p>
    <w:p>
      <w:r>
        <w:t>Bước 3</w:t>
      </w:r>
    </w:p>
    <w:p>
      <w:r>
        <w:t>Thụ lý giải quyết, thẩm định hồ sơ trình lãnh đạo xem xét</w:t>
      </w:r>
    </w:p>
    <w:p>
      <w:r>
        <w:t>Chuyên viên Phòng Nông nghiệp và Phát triển nông thôn huyện/Phòng Kinh tế thành phố</w:t>
      </w:r>
    </w:p>
    <w:p>
      <w:r>
        <w:t>17,5 ngày</w:t>
      </w:r>
    </w:p>
    <w:p>
      <w:r>
        <w:t>Bước 4</w:t>
      </w:r>
    </w:p>
    <w:p>
      <w:r>
        <w:t>Xem xét, duyệt hồ sơ, trình lãnh đạo UBND huyện/thành phố</w:t>
      </w:r>
    </w:p>
    <w:p>
      <w:r>
        <w:t>Lãnh đạo Phòng Nông nghiệp và Phát triển nông thôn huyện/Phòng Kinh tế thành phố</w:t>
      </w:r>
    </w:p>
    <w:p>
      <w:r>
        <w:t>0,5 ngày</w:t>
      </w:r>
    </w:p>
    <w:p>
      <w:r>
        <w:t>Bước 5</w:t>
      </w:r>
    </w:p>
    <w:p>
      <w:r>
        <w:t>UBND cấp huyện/thành phố xem xét ban hành Quyết định phê duyệt kinh phí hỗ trợ</w:t>
      </w:r>
    </w:p>
    <w:p>
      <w:r>
        <w:t>Lãnh đạo UBND cấp huyện/thành phố</w:t>
      </w:r>
    </w:p>
    <w:p>
      <w:r>
        <w:t>0,5 ngày</w:t>
      </w:r>
    </w:p>
    <w:p>
      <w:r>
        <w:t>Bước 6</w:t>
      </w:r>
    </w:p>
    <w:p>
      <w:r>
        <w:t>Vào sổ, đóng dấu; chuyển hồ sơ đến bộ phận một cửa của Ủy ban nhân dân cấp huyện</w:t>
      </w:r>
    </w:p>
    <w:p>
      <w:r>
        <w:t>Văn thư UBND huyện/thành phố</w:t>
      </w:r>
    </w:p>
    <w:p>
      <w:r>
        <w:t>0,5 ngày</w:t>
      </w:r>
    </w:p>
    <w:p>
      <w:r>
        <w:t>Bước 7</w:t>
      </w:r>
    </w:p>
    <w:p>
      <w:r>
        <w:t>Trả kết quả cho tổ chức, cá nhân</w:t>
      </w:r>
    </w:p>
    <w:p>
      <w:r>
        <w:t>Bộ phận một cửa Ủy ban nhân dân huyện/thành phố</w:t>
      </w:r>
    </w:p>
    <w:p>
      <w:r>
        <w:t>Ngay sau khi nhận được kết quả</w:t>
      </w:r>
    </w:p>
    <w:p>
      <w:r>
        <w:t>Bước 8</w:t>
      </w:r>
    </w:p>
    <w:p>
      <w:r>
        <w:t>UBND cấp huyện thực hiện hỗ trợ kinh phí cho đối tượng được hỗ trợ theo quy định của Luật Ngân sách</w:t>
      </w:r>
    </w:p>
    <w:p>
      <w:r>
        <w:t>Ủy ban nhân dân huyện/thành phố</w:t>
      </w:r>
    </w:p>
    <w:p>
      <w:r>
        <w:t>20 ngày (kể từ ngày có Quyết định phê duyệt)</w:t>
      </w:r>
    </w:p>
    <w:p>
      <w:r>
        <w:t>Tổng thời gian giải quyết TTHC</w:t>
      </w:r>
    </w:p>
    <w:p>
      <w:r>
        <w:t>40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