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1333/QĐ-UBND năm 2023 phê duyệt quy trình nội bộ giải quyết thủ tục hành chính thuộc thẩm quyền quản lý và giải quyết của Sở Văn hóa, Thể thao và Du lịch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1333/QĐ-UBND</w:t>
      </w:r>
    </w:p>
    <w:p>
      <w:r>
        <w:t>Bắc Kạn, ngày 24 tháng 7 năm 2023</w:t>
      </w:r>
    </w:p>
    <w:p>
      <w:r>
        <w:t>QUYẾT ĐỊNH</w:t>
      </w:r>
    </w:p>
    <w:p>
      <w:r>
        <w:t>PHÊ DUYỆT QUY TRÌNH NỘI BỘ GIẢI QUYẾT THỦ TỤC HÀNH CHÍNH THUỘC THẨM QUYỀN QUẢN LÝ VÀ GIẢI QUYẾT CỦA SỞ VĂN HÓA, THỂ THAO VÀ DU LỊCH TỈNH BẮC KẠN</w:t>
      </w:r>
    </w:p>
    <w:p>
      <w:r>
        <w:t>CHỦ TỊCH 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w:t>
      </w:r>
    </w:p>
    <w:p>
      <w:r>
        <w:t>QUYẾT ĐỊNH:</w:t>
      </w:r>
    </w:p>
    <w:p>
      <w:r>
        <w:t>Điều 1.        Phê duyệt kèm theo Quyết định này 147 quy trình nội bộ giải quyết thủ tục hành chính thuộc thẩm quyền quản lý và giải quyết của Sở Văn hóa, Thể thao và Du lịch tỉnh Bắc Kạn (chi tiết tại phụ lục đính kèm).</w:t>
      </w:r>
    </w:p>
    <w:p>
      <w:r>
        <w:t>Điều 2.        Giao Sở Thông tin và Truyền thông chủ trì, phối hợp với Sở Văn hóa, Thể thao và Du lịch và các cơ quan, đơn vị có liên quan căn cứ Quyết định này xây dựng quy trình điện tử giải quyết thủ tục hành chính theo quy định.</w:t>
      </w:r>
    </w:p>
    <w:p>
      <w:r>
        <w:t>Điều 3.        Quyết định này có hiệu lực thi hành kể từ ngày ký.</w:t>
      </w:r>
    </w:p>
    <w:p>
      <w:r>
        <w:t>Điều 4.        Chánh Văn phòng UBND tỉnh; Giám đốc các Sở: Văn hóa, Thể thao và Du lịch, Thông tin và Truyền thông; Chủ tịch UBND các huyện, thành phố; Chủ tịch UBND các xã, phường, thị trấn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Trung tâm CNTT&amp;TT;</w:t>
      </w:r>
    </w:p>
    <w:p>
      <w:r>
        <w:t>- Lưu: VT, NCPC (Vân).</w:t>
      </w:r>
    </w:p>
    <w:p>
      <w:r>
        <w:t>CHỦ TỊCH</w:t>
      </w:r>
    </w:p>
    <w:p>
      <w:r>
        <w:t>Nguyễn Đăng Bình</w:t>
      </w:r>
    </w:p>
    <w:p>
      <w:r>
        <w:t>PHỤ LỤC</w:t>
      </w:r>
    </w:p>
    <w:p>
      <w:r>
        <w:t>QUY TRÌNH NỘI BỘ GIẢI QUYẾT THỦ TỤC HÀNH CHÍNH THUỘC THẨM QUYỀN QUẢN LÝ VÀ GIẢI QUYẾT CỦA SỞ VĂN HÓA, THỂ THAO VÀ DU LỊCH TỈNH BẮC KẠN</w:t>
      </w:r>
    </w:p>
    <w:p>
      <w:r>
        <w:t>PHẦN I. DANH MỤC THỦ TỤC HÀNH CHÍNH</w:t>
      </w:r>
    </w:p>
    <w:p>
      <w:r>
        <w:t>STT</w:t>
      </w:r>
    </w:p>
    <w:p>
      <w:r>
        <w:t>Lĩnh vực/Tên thủ tục hành chính</w:t>
      </w:r>
    </w:p>
    <w:p>
      <w:r>
        <w:t>Trang</w:t>
      </w:r>
    </w:p>
    <w:p>
      <w:r>
        <w:t>I</w:t>
      </w:r>
    </w:p>
    <w:p>
      <w:r>
        <w:t>THỦ TỤC HÀNH CHÍNH CẤP TỈNH</w:t>
      </w:r>
    </w:p>
    <w:p>
      <w:r>
        <w:t>A</w:t>
      </w:r>
    </w:p>
    <w:p>
      <w:r>
        <w:t>LĨNH VỰC VĂN HÓA</w:t>
      </w:r>
    </w:p>
    <w:p>
      <w:r>
        <w:t>A1</w:t>
      </w:r>
    </w:p>
    <w:p>
      <w:r>
        <w:t>DI SẢN VĂN HÓA</w:t>
      </w:r>
    </w:p>
    <w:p>
      <w:r>
        <w:t>1</w:t>
      </w:r>
    </w:p>
    <w:p>
      <w:r>
        <w:t>Thủ tục đăng ký di vật, cổ vật, bảo vật quốc gia</w:t>
      </w:r>
    </w:p>
    <w:p>
      <w:r>
        <w:t>12</w:t>
      </w:r>
    </w:p>
    <w:p>
      <w:r>
        <w:t>2</w:t>
      </w:r>
    </w:p>
    <w:p>
      <w:r>
        <w:t>Thủ tục cấp phép cho người Việt Nam định cư ở nước ngoài, tổ chức, cá nhân nước ngoài tiến hành nghiên cứu sưu tầm di sản văn hóa phi vật thể tại địa phương</w:t>
      </w:r>
    </w:p>
    <w:p>
      <w:r>
        <w:t>13</w:t>
      </w:r>
    </w:p>
    <w:p>
      <w:r>
        <w:t>3</w:t>
      </w:r>
    </w:p>
    <w:p>
      <w:r>
        <w:t>Thủ tục xác nhận đủ điều kiện được cấp giấy phép hoạt động bảo tàng ngoài công lập</w:t>
      </w:r>
    </w:p>
    <w:p>
      <w:r>
        <w:t>14</w:t>
      </w:r>
    </w:p>
    <w:p>
      <w:r>
        <w:t>4</w:t>
      </w:r>
    </w:p>
    <w:p>
      <w:r>
        <w:t>Thủ tục cấp giấy phép hoạt động bảo tàng ngoài công lập</w:t>
      </w:r>
    </w:p>
    <w:p>
      <w:r>
        <w:t>15</w:t>
      </w:r>
    </w:p>
    <w:p>
      <w:r>
        <w:t>5</w:t>
      </w:r>
    </w:p>
    <w:p>
      <w:r>
        <w:t>Thủ tục cấp giấy phép khai quật khẩn cấp</w:t>
      </w:r>
    </w:p>
    <w:p>
      <w:r>
        <w:t>17</w:t>
      </w:r>
    </w:p>
    <w:p>
      <w:r>
        <w:t>6</w:t>
      </w:r>
    </w:p>
    <w:p>
      <w:r>
        <w:t>Thủ tục cấp chứng chỉ hành nghề mua bán di vật, cổ vật, bảo vật quốc gia</w:t>
      </w:r>
    </w:p>
    <w:p>
      <w:r>
        <w:t>19</w:t>
      </w:r>
    </w:p>
    <w:p>
      <w:r>
        <w:t>7</w:t>
      </w:r>
    </w:p>
    <w:p>
      <w:r>
        <w:t>Thủ tục công nhận bảo vật quốc gia đối với bảo tàng cấp tỉnh, ban hoặc trung tâm quản lý di tích</w:t>
      </w:r>
    </w:p>
    <w:p>
      <w:r>
        <w:t>20</w:t>
      </w:r>
    </w:p>
    <w:p>
      <w:r>
        <w:t>8</w:t>
      </w:r>
    </w:p>
    <w:p>
      <w:r>
        <w:t>Thủ tục công nhận bảo vật quốc gia đối với bảo tàng ngoài công lập, tổ chức, cá nhân là chủ sở hữu hoặc đang quản lý hợp pháp hiện vật</w:t>
      </w:r>
    </w:p>
    <w:p>
      <w:r>
        <w:t>22</w:t>
      </w:r>
    </w:p>
    <w:p>
      <w:r>
        <w:t>9</w:t>
      </w:r>
    </w:p>
    <w:p>
      <w:r>
        <w:t>Thủ tục cấp Giấy chứng nhận đủ điều kiện kinh doanh giám định cổ vật</w:t>
      </w:r>
    </w:p>
    <w:p>
      <w:r>
        <w:t>24</w:t>
      </w:r>
    </w:p>
    <w:p>
      <w:r>
        <w:t>10</w:t>
      </w:r>
    </w:p>
    <w:p>
      <w:r>
        <w:t>Thủ tục cấp lại giấy chứng nhận đủ điều kiện kinh doanh giám định cổ vật</w:t>
      </w:r>
    </w:p>
    <w:p>
      <w:r>
        <w:t>25</w:t>
      </w:r>
    </w:p>
    <w:p>
      <w:r>
        <w:t>11</w:t>
      </w:r>
    </w:p>
    <w:p>
      <w:r>
        <w:t>Thủ tục cấp chứng chỉ hành nghề tu bổ di tích</w:t>
      </w:r>
    </w:p>
    <w:p>
      <w:r>
        <w:t>26</w:t>
      </w:r>
    </w:p>
    <w:p>
      <w:r>
        <w:t>12</w:t>
      </w:r>
    </w:p>
    <w:p>
      <w:r>
        <w:t>Thủ tục cấp lại chứng chỉ hành nghề tu bổ di tích</w:t>
      </w:r>
    </w:p>
    <w:p>
      <w:r>
        <w:t>27</w:t>
      </w:r>
    </w:p>
    <w:p>
      <w:r>
        <w:t>13</w:t>
      </w:r>
    </w:p>
    <w:p>
      <w:r>
        <w:t>Thủ tục cấp Giấy chứng nhận đủ điều kiện hành nghề tu bổ di tích</w:t>
      </w:r>
    </w:p>
    <w:p>
      <w:r>
        <w:t>29</w:t>
      </w:r>
    </w:p>
    <w:p>
      <w:r>
        <w:t>14</w:t>
      </w:r>
    </w:p>
    <w:p>
      <w:r>
        <w:t>Thủ tục cấp lại Giấy chứng nhận đủ điều kiện hành nghề tu bổ di tích</w:t>
      </w:r>
    </w:p>
    <w:p>
      <w:r>
        <w:t>30</w:t>
      </w:r>
    </w:p>
    <w:p>
      <w:r>
        <w:t>A2</w:t>
      </w:r>
    </w:p>
    <w:p>
      <w:r>
        <w:t>ĐIỆN ẢNH</w:t>
      </w:r>
    </w:p>
    <w:p>
      <w:r>
        <w:t>15</w:t>
      </w:r>
    </w:p>
    <w:p>
      <w:r>
        <w:t>Thủ tục Cấp Giấy phép phân loại phim</w:t>
      </w:r>
    </w:p>
    <w:p>
      <w:r>
        <w:t>32</w:t>
      </w:r>
    </w:p>
    <w:p>
      <w:r>
        <w:t>A3</w:t>
      </w:r>
    </w:p>
    <w:p>
      <w:r>
        <w:t>MỸ THUẬT, NHIẾP ẢNH VÀ TRIỂN LÃM</w:t>
      </w:r>
    </w:p>
    <w:p>
      <w:r>
        <w:t>16</w:t>
      </w:r>
    </w:p>
    <w:p>
      <w:r>
        <w:t>Thủ tục tiếp nhận thông báo tổ chức thi sáng tác tác phẩm mỹ thuật</w:t>
      </w:r>
    </w:p>
    <w:p>
      <w:r>
        <w:t>34</w:t>
      </w:r>
    </w:p>
    <w:p>
      <w:r>
        <w:t>(thẩm quyền của Sở Văn hóa, Thể thao và Du lịch)</w:t>
      </w:r>
    </w:p>
    <w:p>
      <w:r>
        <w:t>17</w:t>
      </w:r>
    </w:p>
    <w:p>
      <w:r>
        <w:t>Thủ tục cấp giấy phép triển lãm mỹ thuật (thẩm quyền của Ủy ban nhân dân cấp tỉnh)</w:t>
      </w:r>
    </w:p>
    <w:p>
      <w:r>
        <w:t>35</w:t>
      </w:r>
    </w:p>
    <w:p>
      <w:r>
        <w:t>18</w:t>
      </w:r>
    </w:p>
    <w:p>
      <w:r>
        <w:t>Thủ tục cấp giấy phép sao chép tác phẩm mỹ thuật về danh nhân văn hóa, anh hùng dân tộc, lãnh tụ</w:t>
      </w:r>
    </w:p>
    <w:p>
      <w:r>
        <w:t>37</w:t>
      </w:r>
    </w:p>
    <w:p>
      <w:r>
        <w:t>19</w:t>
      </w:r>
    </w:p>
    <w:p>
      <w:r>
        <w:t>Thủ tục cấp giấy phép xây dựng tượng đài, tranh hoành tráng</w:t>
      </w:r>
    </w:p>
    <w:p>
      <w:r>
        <w:t>38</w:t>
      </w:r>
    </w:p>
    <w:p>
      <w:r>
        <w:t>20</w:t>
      </w:r>
    </w:p>
    <w:p>
      <w:r>
        <w:t>Thủ tục cấp giấy phép tổ chức trại sáng tác điêu khắc (thẩm quyền của Ủy ban nhân dân cấp tỉnh)</w:t>
      </w:r>
    </w:p>
    <w:p>
      <w:r>
        <w:t>40</w:t>
      </w:r>
    </w:p>
    <w:p>
      <w:r>
        <w:t>21</w:t>
      </w:r>
    </w:p>
    <w:p>
      <w:r>
        <w:t>Thủ tục cấp giấy phép triển lãm tác phẩm nhiếp ảnh tại Việt Nam (thẩm quyền của Ủy ban nhân dân cấp tỉnh)</w:t>
      </w:r>
    </w:p>
    <w:p>
      <w:r>
        <w:t>42</w:t>
      </w:r>
    </w:p>
    <w:p>
      <w:r>
        <w:t>22</w:t>
      </w:r>
    </w:p>
    <w:p>
      <w:r>
        <w:t>Thủ tục cấp giấy phép đưa tác phẩm nhiếp ảnh từ Việt Nam ra nước ngoài triển lãm (thẩm quyền của Ủy ban nhân dân cấp tỉnh)</w:t>
      </w:r>
    </w:p>
    <w:p>
      <w:r>
        <w:t>44</w:t>
      </w:r>
    </w:p>
    <w:p>
      <w:r>
        <w:t>23</w:t>
      </w:r>
    </w:p>
    <w:p>
      <w:r>
        <w:t>Thủ tục cấp Giấy phép tổ chức triển lãm do các tổ chức, cá nhân tại địa phương đưa ra nước ngoài không vì mục đích thương mại</w:t>
      </w:r>
    </w:p>
    <w:p>
      <w:r>
        <w:t>46</w:t>
      </w:r>
    </w:p>
    <w:p>
      <w:r>
        <w:t>24</w:t>
      </w:r>
    </w:p>
    <w:p>
      <w:r>
        <w:t>Thủ tục cấp Giấy phép tổ chức triển lãm do cá nhân nước ngoài tổ chức tại địa phương không vì mục đích thương mại</w:t>
      </w:r>
    </w:p>
    <w:p>
      <w:r>
        <w:t>49</w:t>
      </w:r>
    </w:p>
    <w:p>
      <w:r>
        <w:t>25</w:t>
      </w:r>
    </w:p>
    <w:p>
      <w:r>
        <w:t>Thủ tục cấp lại Giấy phép tổ chức triển lãm do các tổ chức, cá nhân tại địa phương đưa ra nước ngoài không vì mục đích thương mại</w:t>
      </w:r>
    </w:p>
    <w:p>
      <w:r>
        <w:t>51</w:t>
      </w:r>
    </w:p>
    <w:p>
      <w:r>
        <w:t>26</w:t>
      </w:r>
    </w:p>
    <w:p>
      <w:r>
        <w:t>Thủ tục cấp lại Giấy phép tổ chức triển lãm do cá nhân nước ngoài tổ chức tại địa phương không vì mục đích thương mại</w:t>
      </w:r>
    </w:p>
    <w:p>
      <w:r>
        <w:t>53</w:t>
      </w:r>
    </w:p>
    <w:p>
      <w:r>
        <w:t>27</w:t>
      </w:r>
    </w:p>
    <w:p>
      <w:r>
        <w:t>Thủ tục thông báo tổ chức triển lãm do tổ chức ở địa phương hoặc cá nhân tổ chức tại địa phương không vì mục đích thương mại</w:t>
      </w:r>
    </w:p>
    <w:p>
      <w:r>
        <w:t>55</w:t>
      </w:r>
    </w:p>
    <w:p>
      <w:r>
        <w:t>A4</w:t>
      </w:r>
    </w:p>
    <w:p>
      <w:r>
        <w:t>NGHỆ THUẬT BIỂU DIỄN</w:t>
      </w:r>
    </w:p>
    <w:p>
      <w:r>
        <w:t>28</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57</w:t>
      </w:r>
    </w:p>
    <w:p>
      <w:r>
        <w:t>29</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59</w:t>
      </w:r>
    </w:p>
    <w:p>
      <w:r>
        <w:t>30</w:t>
      </w:r>
    </w:p>
    <w:p>
      <w:r>
        <w:t>Thủ tục tổ chức cuộc thi người đẹp, người mẫu</w:t>
      </w:r>
    </w:p>
    <w:p>
      <w:r>
        <w:t>61</w:t>
      </w:r>
    </w:p>
    <w:p>
      <w:r>
        <w:t>31</w:t>
      </w:r>
    </w:p>
    <w:p>
      <w:r>
        <w:t>Thủ tục ra nước ngoài dự thi người đẹp, người mẫu</w:t>
      </w:r>
    </w:p>
    <w:p>
      <w:r>
        <w:t>63</w:t>
      </w:r>
    </w:p>
    <w:p>
      <w:r>
        <w:t>A5</w:t>
      </w:r>
    </w:p>
    <w:p>
      <w:r>
        <w:t>VĂN HÓA CƠ SỞ</w:t>
      </w:r>
    </w:p>
    <w:p>
      <w:r>
        <w:t>32</w:t>
      </w:r>
    </w:p>
    <w:p>
      <w:r>
        <w:t>Thủ tục đăng ký tổ chức lễ hội cấp tỉnh</w:t>
      </w:r>
    </w:p>
    <w:p>
      <w:r>
        <w:t>65</w:t>
      </w:r>
    </w:p>
    <w:p>
      <w:r>
        <w:t>33</w:t>
      </w:r>
    </w:p>
    <w:p>
      <w:r>
        <w:t>Thủ tục thông báo tổ chức lễ hội cấp tỉnh</w:t>
      </w:r>
    </w:p>
    <w:p>
      <w:r>
        <w:t>67</w:t>
      </w:r>
    </w:p>
    <w:p>
      <w:r>
        <w:t>34</w:t>
      </w:r>
    </w:p>
    <w:p>
      <w:r>
        <w:t>Thủ tục cấp Giấy phép đủ điều kiện kinh doanh dịch vụ vũ trường</w:t>
      </w:r>
    </w:p>
    <w:p>
      <w:r>
        <w:t>69</w:t>
      </w:r>
    </w:p>
    <w:p>
      <w:r>
        <w:t>35</w:t>
      </w:r>
    </w:p>
    <w:p>
      <w:r>
        <w:t>Thủ tục cấp Giấy phép điều chỉnh Giấy phép đủ điều kiện kinh doanh dịch vụ vũ trường</w:t>
      </w:r>
    </w:p>
    <w:p>
      <w:r>
        <w:t>70</w:t>
      </w:r>
    </w:p>
    <w:p>
      <w:r>
        <w:t>36</w:t>
      </w:r>
    </w:p>
    <w:p>
      <w:r>
        <w:t>Thủ tục tiếp nhận hồ sơ thông báo sản phẩm quảng cáo trên bảng quảng cáo, băng-rôn</w:t>
      </w:r>
    </w:p>
    <w:p>
      <w:r>
        <w:t>71</w:t>
      </w:r>
    </w:p>
    <w:p>
      <w:r>
        <w:t>37</w:t>
      </w:r>
    </w:p>
    <w:p>
      <w:r>
        <w:t>Thủ tục tiếp nhận thông báo tổ chức đoàn người thực hiện quảng cáo</w:t>
      </w:r>
    </w:p>
    <w:p>
      <w:r>
        <w:t>72</w:t>
      </w:r>
    </w:p>
    <w:p>
      <w:r>
        <w:t>38</w:t>
      </w:r>
    </w:p>
    <w:p>
      <w:r>
        <w:t>Thủ tục cấp giấy phép thành lập Văn phòng đại diện của doanh nghiệp quảng cáo nước ngoài tại Việt Nam</w:t>
      </w:r>
    </w:p>
    <w:p>
      <w:r>
        <w:t>73</w:t>
      </w:r>
    </w:p>
    <w:p>
      <w:r>
        <w:t>39</w:t>
      </w:r>
    </w:p>
    <w:p>
      <w:r>
        <w:t>Thủ tục cấp sửa đổi, bổ sung Giấy phép thành lập Văn phòng đại diện của doanh nghiệp quảng cáo nước ngoài tại Việt Nam</w:t>
      </w:r>
    </w:p>
    <w:p>
      <w:r>
        <w:t>75</w:t>
      </w:r>
    </w:p>
    <w:p>
      <w:r>
        <w:t>40</w:t>
      </w:r>
    </w:p>
    <w:p>
      <w:r>
        <w:t>Thủ tục cấp lại Giấy phép thành lập Văn phòng đại diện của doanh nghiệp quảng cáo nước ngoài tại Việt Nam</w:t>
      </w:r>
    </w:p>
    <w:p>
      <w:r>
        <w:t>77</w:t>
      </w:r>
    </w:p>
    <w:p>
      <w:r>
        <w:t>A6</w:t>
      </w:r>
    </w:p>
    <w:p>
      <w:r>
        <w:t>HOẠT ĐỘNG MUA HÀNG HÓA QUỐC TẾ CHUYÊN NGÀNH VĂN HÓA</w:t>
      </w:r>
    </w:p>
    <w:p>
      <w:r>
        <w:t>41</w:t>
      </w:r>
    </w:p>
    <w:p>
      <w:r>
        <w:t>Thủ tục cấp phép nhập khẩu văn hóa phẩm không nhằm mục đích kinh doanh thuộc thẩm quyền của Sở Văn hóa, Thể thao và Du lịch</w:t>
      </w:r>
    </w:p>
    <w:p>
      <w:r>
        <w:t>79</w:t>
      </w:r>
    </w:p>
    <w:p>
      <w:r>
        <w:t>42</w:t>
      </w:r>
    </w:p>
    <w:p>
      <w:r>
        <w:t>Thủ tục giám định văn hóa phẩm xuất khẩu không nhằm mục đích kinh doanh của cá nhân, tổ chức cấp tỉnh</w:t>
      </w:r>
    </w:p>
    <w:p>
      <w:r>
        <w:t>82</w:t>
      </w:r>
    </w:p>
    <w:p>
      <w:r>
        <w:t>43</w:t>
      </w:r>
    </w:p>
    <w:p>
      <w:r>
        <w:t>Thủ tục phê duyệt nội dung tác phẩm mỹ thuật, tác phẩm nhiếp ảnh nhập khẩu cấp tỉnh</w:t>
      </w:r>
    </w:p>
    <w:p>
      <w:r>
        <w:t>84</w:t>
      </w:r>
    </w:p>
    <w:p>
      <w:r>
        <w:t>44</w:t>
      </w:r>
    </w:p>
    <w:p>
      <w:r>
        <w:t>Thủ tục xác nhận danh mục sản phẩm nghe nhìn có nội dung vui chơi giải trí nhập khẩu cấp tỉnh</w:t>
      </w:r>
    </w:p>
    <w:p>
      <w:r>
        <w:t>85</w:t>
      </w:r>
    </w:p>
    <w:p>
      <w:r>
        <w:t>A7</w:t>
      </w:r>
    </w:p>
    <w:p>
      <w:r>
        <w:t>THI ĐUA - KHEN THƯỞNG</w:t>
      </w:r>
    </w:p>
    <w:p>
      <w:r>
        <w:t>45</w:t>
      </w:r>
    </w:p>
    <w:p>
      <w:r>
        <w:t>Thủ tục xét tặng danh hiệu Nghệ sĩ nhân dân</w:t>
      </w:r>
    </w:p>
    <w:p>
      <w:r>
        <w:t>86</w:t>
      </w:r>
    </w:p>
    <w:p>
      <w:r>
        <w:t>46</w:t>
      </w:r>
    </w:p>
    <w:p>
      <w:r>
        <w:t>Thủ tục xét tặng danh hiệu Nghệ sĩ ưu tú</w:t>
      </w:r>
    </w:p>
    <w:p>
      <w:r>
        <w:t>88</w:t>
      </w:r>
    </w:p>
    <w:p>
      <w:r>
        <w:t>47</w:t>
      </w:r>
    </w:p>
    <w:p>
      <w:r>
        <w:t>Thủ tục xét tặng danh hiệu Nghệ nhân nhân dân trong lĩnh vực di sản văn hóa phi vật thể</w:t>
      </w:r>
    </w:p>
    <w:p>
      <w:r>
        <w:t>90</w:t>
      </w:r>
    </w:p>
    <w:p>
      <w:r>
        <w:t>48</w:t>
      </w:r>
    </w:p>
    <w:p>
      <w:r>
        <w:t>Thủ tục xét tặng danh hiệu Nghệ nhân ưu tú trong lĩnh vực di sản văn hóa phi vật thể</w:t>
      </w:r>
    </w:p>
    <w:p>
      <w:r>
        <w:t>92</w:t>
      </w:r>
    </w:p>
    <w:p>
      <w:r>
        <w:t>49</w:t>
      </w:r>
    </w:p>
    <w:p>
      <w:r>
        <w:t>Thủ tục xét tặng Giải thưởng Hồ Chí Minh về văn học, nghệ thuật</w:t>
      </w:r>
    </w:p>
    <w:p>
      <w:r>
        <w:t>94</w:t>
      </w:r>
    </w:p>
    <w:p>
      <w:r>
        <w:t>50</w:t>
      </w:r>
    </w:p>
    <w:p>
      <w:r>
        <w:t>Thủ tục xét tặng Giải thưởng Nhà nước về văn học, nghệ thuật</w:t>
      </w:r>
    </w:p>
    <w:p>
      <w:r>
        <w:t>96</w:t>
      </w:r>
    </w:p>
    <w:p>
      <w:r>
        <w:t>A8</w:t>
      </w:r>
    </w:p>
    <w:p>
      <w:r>
        <w:t>THƯ VIỆN</w:t>
      </w:r>
    </w:p>
    <w:p>
      <w:r>
        <w:t>51</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98</w:t>
      </w:r>
    </w:p>
    <w:p>
      <w:r>
        <w:t>52</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100</w:t>
      </w:r>
    </w:p>
    <w:p>
      <w:r>
        <w:t>53</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102</w:t>
      </w:r>
    </w:p>
    <w:p>
      <w:r>
        <w:t>A9</w:t>
      </w:r>
    </w:p>
    <w:p>
      <w:r>
        <w:t>GIA ĐÌNH</w:t>
      </w:r>
    </w:p>
    <w:p>
      <w:r>
        <w:t>54</w:t>
      </w:r>
    </w:p>
    <w:p>
      <w:r>
        <w:t>Thủ tục cấp Giấy chứng nhận đăng ký hoạt động của cơ sở hỗ trợ nạn nhân bạo lực gia đình (thẩm quyền của UBND cấp tỉnh )</w:t>
      </w:r>
    </w:p>
    <w:p>
      <w:r>
        <w:t>104</w:t>
      </w:r>
    </w:p>
    <w:p>
      <w:r>
        <w:t>55</w:t>
      </w:r>
    </w:p>
    <w:p>
      <w:r>
        <w:t>Thủ tục cấp lại Giấy chứng nhận đăng ký hoạt động của cơ sở hỗ trợ nạn nhân bạo lực gia đình (thẩm quyền của UBND cấp tỉnh)</w:t>
      </w:r>
    </w:p>
    <w:p>
      <w:r>
        <w:t>106</w:t>
      </w:r>
    </w:p>
    <w:p>
      <w:r>
        <w:t>56</w:t>
      </w:r>
    </w:p>
    <w:p>
      <w:r>
        <w:t>Thủ tục đổi Giấy chứng nhận đăng ký hoạt động của cơ sở hỗ trợ nạn nhân bạo lực gia đình (thẩm quyền của UBND cấp tỉnh)</w:t>
      </w:r>
    </w:p>
    <w:p>
      <w:r>
        <w:t>108</w:t>
      </w:r>
    </w:p>
    <w:p>
      <w:r>
        <w:t>57</w:t>
      </w:r>
    </w:p>
    <w:p>
      <w:r>
        <w:t>Thủ tục cấp Giấy chứng nhận đăng ký hoạt động của cơ sở tư vấn về phòng, chống bạo lực gia đình (thẩm quyền của UBND cấp tỉnh)</w:t>
      </w:r>
    </w:p>
    <w:p>
      <w:r>
        <w:t>110</w:t>
      </w:r>
    </w:p>
    <w:p>
      <w:r>
        <w:t>58</w:t>
      </w:r>
    </w:p>
    <w:p>
      <w:r>
        <w:t>Thủ tục cấp lại Giấy chứng nhận đăng ký hoạt động của cơ sở tư vấn về phòng, chống bạo lực gia đình (thẩm quyền của UBND cấp tỉnh)</w:t>
      </w:r>
    </w:p>
    <w:p>
      <w:r>
        <w:t>112</w:t>
      </w:r>
    </w:p>
    <w:p>
      <w:r>
        <w:t>59</w:t>
      </w:r>
    </w:p>
    <w:p>
      <w:r>
        <w:t>Thủ tục đổi Giấy chứng nhận đăng ký hoạt động của cơ sở tư vấn về phòng, chống bạo lực gia đình (thẩm quyền của UBND cấp tỉnh)</w:t>
      </w:r>
    </w:p>
    <w:p>
      <w:r>
        <w:t>114</w:t>
      </w:r>
    </w:p>
    <w:p>
      <w:r>
        <w:t>60</w:t>
      </w:r>
    </w:p>
    <w:p>
      <w:r>
        <w:t>Thủ tục cấp Giấy chứng nhận nghiệp vụ về chăm sóc nạn nhân bạo lực gia đình</w:t>
      </w:r>
    </w:p>
    <w:p>
      <w:r>
        <w:t>116</w:t>
      </w:r>
    </w:p>
    <w:p>
      <w:r>
        <w:t>61</w:t>
      </w:r>
    </w:p>
    <w:p>
      <w:r>
        <w:t>Thủ tục cấp Giấy chứng nhận nghiệp vụ tư vấn về phòng, chống bạo lực gia đình</w:t>
      </w:r>
    </w:p>
    <w:p>
      <w:r>
        <w:t>118</w:t>
      </w:r>
    </w:p>
    <w:p>
      <w:r>
        <w:t>62</w:t>
      </w:r>
    </w:p>
    <w:p>
      <w:r>
        <w:t>Thủ tục cấp Thẻ nhân viên chăm sóc nạn nhân bạo lực gia đình</w:t>
      </w:r>
    </w:p>
    <w:p>
      <w:r>
        <w:t>120</w:t>
      </w:r>
    </w:p>
    <w:p>
      <w:r>
        <w:t>63</w:t>
      </w:r>
    </w:p>
    <w:p>
      <w:r>
        <w:t>Thủ tục cấp lại Thẻ nhân viên chăm sóc nạn nhân bạo lực gia đình</w:t>
      </w:r>
    </w:p>
    <w:p>
      <w:r>
        <w:t>121</w:t>
      </w:r>
    </w:p>
    <w:p>
      <w:r>
        <w:t>64</w:t>
      </w:r>
    </w:p>
    <w:p>
      <w:r>
        <w:t>Thủ tục cấp Thẻ nhân viên tư vấn phòng, chống bạo lực gia đình</w:t>
      </w:r>
    </w:p>
    <w:p>
      <w:r>
        <w:t>122</w:t>
      </w:r>
    </w:p>
    <w:p>
      <w:r>
        <w:t>65</w:t>
      </w:r>
    </w:p>
    <w:p>
      <w:r>
        <w:t>Thủ tục cấp lại Thẻ nhân viên tư vấn phòng, chống bạo lực gia đình</w:t>
      </w:r>
    </w:p>
    <w:p>
      <w:r>
        <w:t>123</w:t>
      </w:r>
    </w:p>
    <w:p>
      <w:r>
        <w:t>A9</w:t>
      </w:r>
    </w:p>
    <w:p>
      <w:r>
        <w:t>QUẢN LÝ SỬ DỤNG VŨ KHÍ, SÚNG SĂN, VẬT LIỆU NỔ, CÔNG CỤ HỖ TRỢ</w:t>
      </w:r>
    </w:p>
    <w:p>
      <w:r>
        <w:t>66</w:t>
      </w:r>
    </w:p>
    <w:p>
      <w:r>
        <w:t>Thủ tục cho phép tổ chức triển khai sử dụng vũ khí quân dụng, súng săn, vũ khí thể thao, vật liệu nổ, công cụ hỗ trợ còn tính năng, tác dụng được sử dụng làm đạo cụ</w:t>
      </w:r>
    </w:p>
    <w:p>
      <w:r>
        <w:t>124</w:t>
      </w:r>
    </w:p>
    <w:p>
      <w:r>
        <w:t>B</w:t>
      </w:r>
    </w:p>
    <w:p>
      <w:r>
        <w:t>LĨNH VỰC THỂ DỤC THỂ THAO</w:t>
      </w:r>
    </w:p>
    <w:p>
      <w:r>
        <w:t>67</w:t>
      </w:r>
    </w:p>
    <w:p>
      <w:r>
        <w:t>Thủ tục cấp Giấy chứng nhận đủ điều kiện kinh doanh hoạt động thể</w:t>
      </w:r>
    </w:p>
    <w:p>
      <w:r>
        <w:t>125</w:t>
      </w:r>
    </w:p>
    <w:p>
      <w:r>
        <w:t>thao của câu lạc bộ thể thao chuyên nghiệp.</w:t>
      </w:r>
    </w:p>
    <w:p>
      <w:r>
        <w:t>68</w:t>
      </w:r>
    </w:p>
    <w:p>
      <w:r>
        <w:t>Thủ tục cấp Giấy chứng nhận đủ điều kiện kinh doanh hoạt động thể thao</w:t>
      </w:r>
    </w:p>
    <w:p>
      <w:r>
        <w:t>126</w:t>
      </w:r>
    </w:p>
    <w:p>
      <w:r>
        <w:t>69</w:t>
      </w:r>
    </w:p>
    <w:p>
      <w:r>
        <w:t>Thủ tục cấp lại Giấy chứng nhận đủ điều kiện kinh doanh hoạt động thể thao trong trường hợp thay đổi nội dung ghi trong giấy chứng nhận</w:t>
      </w:r>
    </w:p>
    <w:p>
      <w:r>
        <w:t>127</w:t>
      </w:r>
    </w:p>
    <w:p>
      <w:r>
        <w:t>70</w:t>
      </w:r>
    </w:p>
    <w:p>
      <w:r>
        <w:t>Thủ tục cấp lại Giấy chứng nhận đủ điều kiện kinh doanh hoạt động thể thao trong trường hợp bị mất hoặc hư hỏng</w:t>
      </w:r>
    </w:p>
    <w:p>
      <w:r>
        <w:t>128</w:t>
      </w:r>
    </w:p>
    <w:p>
      <w:r>
        <w:t>71</w:t>
      </w:r>
    </w:p>
    <w:p>
      <w:r>
        <w:t>Thủ tục đăng cai giải thi đấu, trận thi đấu do liên đoàn thể thao quốc gia hoặc liên đoàn thể thao quốc tế tổ chức hoặc đăng cai tổ chức</w:t>
      </w:r>
    </w:p>
    <w:p>
      <w:r>
        <w:t>129</w:t>
      </w:r>
    </w:p>
    <w:p>
      <w:r>
        <w:t>72</w:t>
      </w:r>
    </w:p>
    <w:p>
      <w:r>
        <w:t>Thủ tục đăng cai giải thi đấu, trận thi đấu thể thao thành tích cao khác do liên đoàn thể thao tỉnh, thành phố trực thuộc trung ương tổ chức</w:t>
      </w:r>
    </w:p>
    <w:p>
      <w:r>
        <w:t>131</w:t>
      </w:r>
    </w:p>
    <w:p>
      <w:r>
        <w:t>73</w:t>
      </w:r>
    </w:p>
    <w:p>
      <w:r>
        <w:t>Thủ tục đăng cai tổ chức giải thi đấu vô địch từng môn thể thao của tỉnh, thành phố trực thuộc trung ương</w:t>
      </w:r>
    </w:p>
    <w:p>
      <w:r>
        <w:t>133</w:t>
      </w:r>
    </w:p>
    <w:p>
      <w:r>
        <w:t>74</w:t>
      </w:r>
    </w:p>
    <w:p>
      <w:r>
        <w:t>Thủ tục cấp Giấy chứng nhận đủ điều kiện kinh doanh hoạt động thể thao đối với môn Yoga</w:t>
      </w:r>
    </w:p>
    <w:p>
      <w:r>
        <w:t>135</w:t>
      </w:r>
    </w:p>
    <w:p>
      <w:r>
        <w:t>75</w:t>
      </w:r>
    </w:p>
    <w:p>
      <w:r>
        <w:t>Thủ tục cấp Giấy chứng nhận đủ điều kiện kinh doanh hoạt động thể thao đối với môn Golf</w:t>
      </w:r>
    </w:p>
    <w:p>
      <w:r>
        <w:t>136</w:t>
      </w:r>
    </w:p>
    <w:p>
      <w:r>
        <w:t>76</w:t>
      </w:r>
    </w:p>
    <w:p>
      <w:r>
        <w:t>Thủ tục cấp Giấy chứng nhận đủ điều kiện kinh doanh hoạt động thể thao đối với môn Cầu lông</w:t>
      </w:r>
    </w:p>
    <w:p>
      <w:r>
        <w:t>137</w:t>
      </w:r>
    </w:p>
    <w:p>
      <w:r>
        <w:t>77</w:t>
      </w:r>
    </w:p>
    <w:p>
      <w:r>
        <w:t>Thủ tục cấp Giấy chứng nhận đủ điều kiện kinh doanh hoạt động thể thao đối với môn Taekwondo</w:t>
      </w:r>
    </w:p>
    <w:p>
      <w:r>
        <w:t>138</w:t>
      </w:r>
    </w:p>
    <w:p>
      <w:r>
        <w:t>78</w:t>
      </w:r>
    </w:p>
    <w:p>
      <w:r>
        <w:t>Thủ tục cấp Giấy chứng nhận đủ điều kiện kinh doanh hoạt động thể thao tổ đối với môn Karate</w:t>
      </w:r>
    </w:p>
    <w:p>
      <w:r>
        <w:t>139</w:t>
      </w:r>
    </w:p>
    <w:p>
      <w:r>
        <w:t>79</w:t>
      </w:r>
    </w:p>
    <w:p>
      <w:r>
        <w:t>Thủ tục cấp Giấy chứng nhận đủ điều kiện kinh hoạt động thể thao đối với môn Bơi, Lặn</w:t>
      </w:r>
    </w:p>
    <w:p>
      <w:r>
        <w:t>140</w:t>
      </w:r>
    </w:p>
    <w:p>
      <w:r>
        <w:t>80</w:t>
      </w:r>
    </w:p>
    <w:p>
      <w:r>
        <w:t>Thủ tục cấp Giấy chứng nhận đủ điều kiện kinh doanh hoạt động thể thao đối với môn Billiards &amp; Snooke</w:t>
      </w:r>
    </w:p>
    <w:p>
      <w:r>
        <w:t>141</w:t>
      </w:r>
    </w:p>
    <w:p>
      <w:r>
        <w:t>81</w:t>
      </w:r>
    </w:p>
    <w:p>
      <w:r>
        <w:t>Thủ tục cấp Giấy chứng nhận đủ điều kiện kinh doanh hoạt động thể thao đối với môn Bóng bàn</w:t>
      </w:r>
    </w:p>
    <w:p>
      <w:r>
        <w:t>142</w:t>
      </w:r>
    </w:p>
    <w:p>
      <w:r>
        <w:t>82</w:t>
      </w:r>
    </w:p>
    <w:p>
      <w:r>
        <w:t>Thủ tục cấp Giấy chứng nhận đủ điều kiện kinh doanh doanh hoạt động thể thao đối với môn Dù lượn và Diều bay</w:t>
      </w:r>
    </w:p>
    <w:p>
      <w:r>
        <w:t>143</w:t>
      </w:r>
    </w:p>
    <w:p>
      <w:r>
        <w:t>83</w:t>
      </w:r>
    </w:p>
    <w:p>
      <w:r>
        <w:t>Thủ tục cấp Giấy chứng nhận đủ điều kiện kinh doanh hoạt động thể thao đối với môn Khiêu vũ thể thao</w:t>
      </w:r>
    </w:p>
    <w:p>
      <w:r>
        <w:t>144</w:t>
      </w:r>
    </w:p>
    <w:p>
      <w:r>
        <w:t>84</w:t>
      </w:r>
    </w:p>
    <w:p>
      <w:r>
        <w:t>Thủ tục cấp Giấy chứng nhận đủ điều kiện kinh doanh hoạt động thể thao đối với môn Thể dục thẩm mỹ</w:t>
      </w:r>
    </w:p>
    <w:p>
      <w:r>
        <w:t>145</w:t>
      </w:r>
    </w:p>
    <w:p>
      <w:r>
        <w:t>85</w:t>
      </w:r>
    </w:p>
    <w:p>
      <w:r>
        <w:t>Thủ tục cấp Giấy chứng nhận đủ điều kiện kinh doanh hoạt động thể thao đối với môn Judo</w:t>
      </w:r>
    </w:p>
    <w:p>
      <w:r>
        <w:t>146</w:t>
      </w:r>
    </w:p>
    <w:p>
      <w:r>
        <w:t>86</w:t>
      </w:r>
    </w:p>
    <w:p>
      <w:r>
        <w:t>Thủ tục cấp Giấy chứng nhận đủ điều kiện kinh doanh hoạt động thể thao đối với môn Thể dục thể hình và Fitness</w:t>
      </w:r>
    </w:p>
    <w:p>
      <w:r>
        <w:t>147</w:t>
      </w:r>
    </w:p>
    <w:p>
      <w:r>
        <w:t>87</w:t>
      </w:r>
    </w:p>
    <w:p>
      <w:r>
        <w:t>Thủ tục cấp Giấy chứng nhận đủ điều kiện kinh doanh hoạt động thể thao đối với môn Lân sư rồng</w:t>
      </w:r>
    </w:p>
    <w:p>
      <w:r>
        <w:t>148</w:t>
      </w:r>
    </w:p>
    <w:p>
      <w:r>
        <w:t>88</w:t>
      </w:r>
    </w:p>
    <w:p>
      <w:r>
        <w:t>Thủ tục cấp Giấy chứng nhận đủ điều kiện kinh doanh hoạt động thể thao đối với môn Vũ đạo thể thao giải trí</w:t>
      </w:r>
    </w:p>
    <w:p>
      <w:r>
        <w:t>149</w:t>
      </w:r>
    </w:p>
    <w:p>
      <w:r>
        <w:t>89</w:t>
      </w:r>
    </w:p>
    <w:p>
      <w:r>
        <w:t>Thủ tục cấp Giấy chứng nhận đủ điều kiện kinh doanh hoạt động thể thao đối với môn Quyền anh</w:t>
      </w:r>
    </w:p>
    <w:p>
      <w:r>
        <w:t>150</w:t>
      </w:r>
    </w:p>
    <w:p>
      <w:r>
        <w:t>90</w:t>
      </w:r>
    </w:p>
    <w:p>
      <w:r>
        <w:t>Thủ tục cấp Giấy chứng nhận đủ điều kiện kinh doanh hoạt động thể thao đối với môn Võ cổ truyền, môn Vovinam</w:t>
      </w:r>
    </w:p>
    <w:p>
      <w:r>
        <w:t>151</w:t>
      </w:r>
    </w:p>
    <w:p>
      <w:r>
        <w:t>91</w:t>
      </w:r>
    </w:p>
    <w:p>
      <w:r>
        <w:t>Thủ tục cấp Giấy chứng nhận đủ điều kiện kinh doanh hoạt động thể thao đối với môn Bóng đá</w:t>
      </w:r>
    </w:p>
    <w:p>
      <w:r>
        <w:t>152</w:t>
      </w:r>
    </w:p>
    <w:p>
      <w:r>
        <w:t>92</w:t>
      </w:r>
    </w:p>
    <w:p>
      <w:r>
        <w:t>Thủ tục cấp Giấy chứng nhận đủ điều kiện kinh doanh hoạt động thể thao đối với môn Quần vợt</w:t>
      </w:r>
    </w:p>
    <w:p>
      <w:r>
        <w:t>153</w:t>
      </w:r>
    </w:p>
    <w:p>
      <w:r>
        <w:t>93</w:t>
      </w:r>
    </w:p>
    <w:p>
      <w:r>
        <w:t>Thủ tục cấp Giấy chứng nhận đủ điều kiện kinh doanh hoạt động thể thao đối với môn Patin</w:t>
      </w:r>
    </w:p>
    <w:p>
      <w:r>
        <w:t>154</w:t>
      </w:r>
    </w:p>
    <w:p>
      <w:r>
        <w:t>94</w:t>
      </w:r>
    </w:p>
    <w:p>
      <w:r>
        <w:t>Thủ tục cấp Giấy chứng nhận đủ điều kiện kinh doanh hoạt động thể thao đối với môn Bắn súng thể thao</w:t>
      </w:r>
    </w:p>
    <w:p>
      <w:r>
        <w:t>155</w:t>
      </w:r>
    </w:p>
    <w:p>
      <w:r>
        <w:t>95</w:t>
      </w:r>
    </w:p>
    <w:p>
      <w:r>
        <w:t>Thủ tục cấp Giấy chứng nhận đủ điều kiện kinh doanh hoạt động thể thao đối với môn Bóng ném</w:t>
      </w:r>
    </w:p>
    <w:p>
      <w:r>
        <w:t>156</w:t>
      </w:r>
    </w:p>
    <w:p>
      <w:r>
        <w:t>96</w:t>
      </w:r>
    </w:p>
    <w:p>
      <w:r>
        <w:t>Thủ tục cấp Giấy chứng nhận đủ điều kiện kinh doanh hoạt động thể thao đối với môn Wushu</w:t>
      </w:r>
    </w:p>
    <w:p>
      <w:r>
        <w:t>157</w:t>
      </w:r>
    </w:p>
    <w:p>
      <w:r>
        <w:t>97</w:t>
      </w:r>
    </w:p>
    <w:p>
      <w:r>
        <w:t>Thủ tục cấp Giấy chứng nhận đủ điều kiện kinh doanh hoạt động thể thao đối với môn Leo núi thể thao</w:t>
      </w:r>
    </w:p>
    <w:p>
      <w:r>
        <w:t>158</w:t>
      </w:r>
    </w:p>
    <w:p>
      <w:r>
        <w:t>98</w:t>
      </w:r>
    </w:p>
    <w:p>
      <w:r>
        <w:t>Thủ tục Cấp Giấy chứng nhận đủ điều kiện kinh doanh hoạt động thể thao đối với môn Bóng rổ</w:t>
      </w:r>
    </w:p>
    <w:p>
      <w:r>
        <w:t>159</w:t>
      </w:r>
    </w:p>
    <w:p>
      <w:r>
        <w:t>99</w:t>
      </w:r>
    </w:p>
    <w:p>
      <w:r>
        <w:t>Thủ tục cấp Giấy chứng nhận đủ điều kiện kinh doanh hoạt động thể thao đối với môn Đấu kiếm thể thao</w:t>
      </w:r>
    </w:p>
    <w:p>
      <w:r>
        <w:t>160</w:t>
      </w:r>
    </w:p>
    <w:p>
      <w:r>
        <w:t>C</w:t>
      </w:r>
    </w:p>
    <w:p>
      <w:r>
        <w:t>LĨNH VỰC DU LỊCH</w:t>
      </w:r>
    </w:p>
    <w:p>
      <w:r>
        <w:t>C.1.</w:t>
      </w:r>
    </w:p>
    <w:p>
      <w:r>
        <w:t>Lữ hành</w:t>
      </w:r>
    </w:p>
    <w:p>
      <w:r>
        <w:t>100</w:t>
      </w:r>
    </w:p>
    <w:p>
      <w:r>
        <w:t>Thủ tục công nhận điểm du lịch</w:t>
      </w:r>
    </w:p>
    <w:p>
      <w:r>
        <w:t>161</w:t>
      </w:r>
    </w:p>
    <w:p>
      <w:r>
        <w:t>101</w:t>
      </w:r>
    </w:p>
    <w:p>
      <w:r>
        <w:t>Thủ tục cấp giấy phép kinh doanh dịch vụ lữ hành nội địa</w:t>
      </w:r>
    </w:p>
    <w:p>
      <w:r>
        <w:t>163</w:t>
      </w:r>
    </w:p>
    <w:p>
      <w:r>
        <w:t>102</w:t>
      </w:r>
    </w:p>
    <w:p>
      <w:r>
        <w:t>Thủ tục cấp lại giấy phép kinh doanh dịch vụ lữ hành nội địa</w:t>
      </w:r>
    </w:p>
    <w:p>
      <w:r>
        <w:t>164</w:t>
      </w:r>
    </w:p>
    <w:p>
      <w:r>
        <w:t>103</w:t>
      </w:r>
    </w:p>
    <w:p>
      <w:r>
        <w:t>Thủ tục cấp đổi giấy phép kinh doanh dịch vụ lữ hành nội địa</w:t>
      </w:r>
    </w:p>
    <w:p>
      <w:r>
        <w:t>165</w:t>
      </w:r>
    </w:p>
    <w:p>
      <w:r>
        <w:t>104</w:t>
      </w:r>
    </w:p>
    <w:p>
      <w:r>
        <w:t>Thủ tục thu hồi giấy phép kinh doanh dịch vụ lữ hành nội địa trong trường hợp doanh nghiệp chấm dứt hoạt động kinh doanh dịch vụ lữ hành</w:t>
      </w:r>
    </w:p>
    <w:p>
      <w:r>
        <w:t>166</w:t>
      </w:r>
    </w:p>
    <w:p>
      <w:r>
        <w:t>105</w:t>
      </w:r>
    </w:p>
    <w:p>
      <w:r>
        <w:t>Thủ tục thu hồi giấy phép kinh doanh dịch vụ lữ hành nội địa trong trường hợp doanh nghiệp giải thể</w:t>
      </w:r>
    </w:p>
    <w:p>
      <w:r>
        <w:t>167</w:t>
      </w:r>
    </w:p>
    <w:p>
      <w:r>
        <w:t>106</w:t>
      </w:r>
    </w:p>
    <w:p>
      <w:r>
        <w:t>Thủ tục thu hồi giấy phép kinh doanh dịch vụ lữ hành nội địa trong trường hợp doanh nghiệp phá sản</w:t>
      </w:r>
    </w:p>
    <w:p>
      <w:r>
        <w:t>168</w:t>
      </w:r>
    </w:p>
    <w:p>
      <w:r>
        <w:t>107</w:t>
      </w:r>
    </w:p>
    <w:p>
      <w:r>
        <w:t>Thủ tục chấm dứt hoạt động của Văn phòng đại diện tại Việt Nam của doanh nghiệp kinh doanh dịch vụ lữ hành nước ngoài</w:t>
      </w:r>
    </w:p>
    <w:p>
      <w:r>
        <w:t>169</w:t>
      </w:r>
    </w:p>
    <w:p>
      <w:r>
        <w:t>108</w:t>
      </w:r>
    </w:p>
    <w:p>
      <w:r>
        <w:t>Thủ tục cấp thẻ hướng dẫn viên du lịch tại điểm</w:t>
      </w:r>
    </w:p>
    <w:p>
      <w:r>
        <w:t>170</w:t>
      </w:r>
    </w:p>
    <w:p>
      <w:r>
        <w:t>109</w:t>
      </w:r>
    </w:p>
    <w:p>
      <w:r>
        <w:t>Thủ tục cấp Giấy chứng nhận khóa cập nhật kiến thức cho hướng dẫn viên du lịch nội địa và hướng dẫn viên du lịch quốc tế</w:t>
      </w:r>
    </w:p>
    <w:p>
      <w:r>
        <w:t>171</w:t>
      </w:r>
    </w:p>
    <w:p>
      <w:r>
        <w:t>110</w:t>
      </w:r>
    </w:p>
    <w:p>
      <w:r>
        <w:t>Thủ tục cấp Giấy phép thành lập Văn phòng đại diện tại Việt Nam của doanh nghiệp kinh doanh dịch vụ lữ hành nước ngoài</w:t>
      </w:r>
    </w:p>
    <w:p>
      <w:r>
        <w:t>172</w:t>
      </w:r>
    </w:p>
    <w:p>
      <w:r>
        <w:t>111</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173</w:t>
      </w:r>
    </w:p>
    <w:p>
      <w:r>
        <w:t>112</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174</w:t>
      </w:r>
    </w:p>
    <w:p>
      <w:r>
        <w:t>113</w:t>
      </w:r>
    </w:p>
    <w:p>
      <w:r>
        <w:t>Thủ tục điều chỉnh Giấy phép thành lập Văn phòng đại diện tại Việt Nam của doanh nghiệp kinh doanh dịch vụ lữ hành nước ngoài</w:t>
      </w:r>
    </w:p>
    <w:p>
      <w:r>
        <w:t>175</w:t>
      </w:r>
    </w:p>
    <w:p>
      <w:r>
        <w:t>114</w:t>
      </w:r>
    </w:p>
    <w:p>
      <w:r>
        <w:t>Thủ tục gia hạn Giấy phép thành lập Văn phòng đại diện tại Việt Nam của doanh nghiệp kinh doanh dịch vụ lữ hành nước ngoài</w:t>
      </w:r>
    </w:p>
    <w:p>
      <w:r>
        <w:t>176</w:t>
      </w:r>
    </w:p>
    <w:p>
      <w:r>
        <w:t>115</w:t>
      </w:r>
    </w:p>
    <w:p>
      <w:r>
        <w:t>Thủ tục cấp thẻ hướng dẫn viên du lịch quốc tế</w:t>
      </w:r>
    </w:p>
    <w:p>
      <w:r>
        <w:t>177</w:t>
      </w:r>
    </w:p>
    <w:p>
      <w:r>
        <w:t>116</w:t>
      </w:r>
    </w:p>
    <w:p>
      <w:r>
        <w:t>Thủ tục cấp thẻ hướng dẫn viên du lịch nội địa</w:t>
      </w:r>
    </w:p>
    <w:p>
      <w:r>
        <w:t>178</w:t>
      </w:r>
    </w:p>
    <w:p>
      <w:r>
        <w:t>117</w:t>
      </w:r>
    </w:p>
    <w:p>
      <w:r>
        <w:t>Thủ tục cấp đổi thẻ hướng dẫn viên du lịch quốc tế, thẻ hướng dẫn viên du lịch nội địa</w:t>
      </w:r>
    </w:p>
    <w:p>
      <w:r>
        <w:t>179</w:t>
      </w:r>
    </w:p>
    <w:p>
      <w:r>
        <w:t>118</w:t>
      </w:r>
    </w:p>
    <w:p>
      <w:r>
        <w:t>Thủ tục cấp lại thẻ hướng dẫn viên du lịch</w:t>
      </w:r>
    </w:p>
    <w:p>
      <w:r>
        <w:t>180</w:t>
      </w:r>
    </w:p>
    <w:p>
      <w:r>
        <w:t>119</w:t>
      </w:r>
    </w:p>
    <w:p>
      <w:r>
        <w:t>Thủ tục công nhận khu du lịch cấp tỉnh</w:t>
      </w:r>
    </w:p>
    <w:p>
      <w:r>
        <w:t>181</w:t>
      </w:r>
    </w:p>
    <w:p>
      <w:r>
        <w:t>C.2.</w:t>
      </w:r>
    </w:p>
    <w:p>
      <w:r>
        <w:t>Dịch vụ du lịch khác</w:t>
      </w:r>
    </w:p>
    <w:p>
      <w:r>
        <w:t>120</w:t>
      </w:r>
    </w:p>
    <w:p>
      <w:r>
        <w:t>Thủ tục công nhận cơ sở kinh doanh dịch vụ thể thao đạt tiêu chuẩn phục vụ khách du lịch</w:t>
      </w:r>
    </w:p>
    <w:p>
      <w:r>
        <w:t>183</w:t>
      </w:r>
    </w:p>
    <w:p>
      <w:r>
        <w:t>121</w:t>
      </w:r>
    </w:p>
    <w:p>
      <w:r>
        <w:t>Thủ tục công nhận cơ sở kinh doanh dịch vụ vui chơi, giải trí đạt tiêu chuẩn phục vụ khách du lịch</w:t>
      </w:r>
    </w:p>
    <w:p>
      <w:r>
        <w:t>184</w:t>
      </w:r>
    </w:p>
    <w:p>
      <w:r>
        <w:t>122</w:t>
      </w:r>
    </w:p>
    <w:p>
      <w:r>
        <w:t>Thủ tục công nhận cơ sở kinh doanh dịch vụ chăm sóc sức khỏe đạt tiêu chuẩn phục vụ khách du lịch</w:t>
      </w:r>
    </w:p>
    <w:p>
      <w:r>
        <w:t>185</w:t>
      </w:r>
    </w:p>
    <w:p>
      <w:r>
        <w:t>123</w:t>
      </w:r>
    </w:p>
    <w:p>
      <w:r>
        <w:t>Thủ tục công nhận cơ sở kinh doanh dịch vụ mua sắm đạt tiêu chuẩn phục vụ khách du lịch</w:t>
      </w:r>
    </w:p>
    <w:p>
      <w:r>
        <w:t>186</w:t>
      </w:r>
    </w:p>
    <w:p>
      <w:r>
        <w:t>124</w:t>
      </w:r>
    </w:p>
    <w:p>
      <w:r>
        <w:t>Thủ tục công nhận cơ sở kinh doanh dịch vụ ăn uống đạt tiêu chuẩn phục vụ khách du lịch</w:t>
      </w:r>
    </w:p>
    <w:p>
      <w:r>
        <w:t>187</w:t>
      </w:r>
    </w:p>
    <w:p>
      <w:r>
        <w:t>125</w:t>
      </w:r>
    </w:p>
    <w:p>
      <w:r>
        <w:t>Thủ tục công nhận hạng cơ sở lưu trú du lịch: hạng 1 sao, 2 sao, 3 sao đối với khách sạn, biệt thự du lịch, căn hộ du lịch, tàu thủy lưu trú du lịch</w:t>
      </w:r>
    </w:p>
    <w:p>
      <w:r>
        <w:t>188</w:t>
      </w:r>
    </w:p>
    <w:p>
      <w:r>
        <w:t>II</w:t>
      </w:r>
    </w:p>
    <w:p>
      <w:r>
        <w:t>THỦ TỤC HÀNH CHÍNH CẤP HUYỆN</w:t>
      </w:r>
    </w:p>
    <w:p>
      <w:r>
        <w:t>A1</w:t>
      </w:r>
    </w:p>
    <w:p>
      <w:r>
        <w:t>VĂN HÓA CƠ SỞ</w:t>
      </w:r>
    </w:p>
    <w:p>
      <w:r>
        <w:t>1</w:t>
      </w:r>
    </w:p>
    <w:p>
      <w:r>
        <w:t>Thủ tục cấp Giấy phép đủ điều kiện kinh doanh dịch vụ karaoke (do cơ quan quản lý nhà nước về văn hóa cấp huyện cấp)</w:t>
      </w:r>
    </w:p>
    <w:p>
      <w:r>
        <w:t>189</w:t>
      </w:r>
    </w:p>
    <w:p>
      <w:r>
        <w:t>2</w:t>
      </w:r>
    </w:p>
    <w:p>
      <w:r>
        <w:t>Thủ tục cấp Giấy phép điều chỉnh Giấy phép đủ điều kiện kinh doanh dịch vụ karaoke (do cơ quan quản lý nhà nước về văn hóa cấp huyện cấp)</w:t>
      </w:r>
    </w:p>
    <w:p>
      <w:r>
        <w:t>191</w:t>
      </w:r>
    </w:p>
    <w:p>
      <w:r>
        <w:t>3</w:t>
      </w:r>
    </w:p>
    <w:p>
      <w:r>
        <w:t>Thủ tục xét tặng danh hiệu Khu dân cư văn hóa hàng năm</w:t>
      </w:r>
    </w:p>
    <w:p>
      <w:r>
        <w:t>192</w:t>
      </w:r>
    </w:p>
    <w:p>
      <w:r>
        <w:t>4</w:t>
      </w:r>
    </w:p>
    <w:p>
      <w:r>
        <w:t>Thủ tục xét tặng Giấy khen Khu dân cư văn hóa</w:t>
      </w:r>
    </w:p>
    <w:p>
      <w:r>
        <w:t>193</w:t>
      </w:r>
    </w:p>
    <w:p>
      <w:r>
        <w:t>5</w:t>
      </w:r>
    </w:p>
    <w:p>
      <w:r>
        <w:t>Thủ tục đăng ký tổ chức lễ hội cấp huyện</w:t>
      </w:r>
    </w:p>
    <w:p>
      <w:r>
        <w:t>195</w:t>
      </w:r>
    </w:p>
    <w:p>
      <w:r>
        <w:t>6</w:t>
      </w:r>
    </w:p>
    <w:p>
      <w:r>
        <w:t>Thủ tục thông báo tổ chức lễ hội cấp huyện</w:t>
      </w:r>
    </w:p>
    <w:p>
      <w:r>
        <w:t>196</w:t>
      </w:r>
    </w:p>
    <w:p>
      <w:r>
        <w:t>A2</w:t>
      </w:r>
    </w:p>
    <w:p>
      <w:r>
        <w:t>THƯ VIỆN</w:t>
      </w:r>
    </w:p>
    <w:p>
      <w:r>
        <w:t>7</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197</w:t>
      </w:r>
    </w:p>
    <w:p>
      <w:r>
        <w:t>8</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198</w:t>
      </w:r>
    </w:p>
    <w:p>
      <w:r>
        <w:t>9</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199</w:t>
      </w:r>
    </w:p>
    <w:p>
      <w:r>
        <w:t>A3</w:t>
      </w:r>
    </w:p>
    <w:p>
      <w:r>
        <w:t>GIA ĐÌNH</w:t>
      </w:r>
    </w:p>
    <w:p>
      <w:r>
        <w:t>10</w:t>
      </w:r>
    </w:p>
    <w:p>
      <w:r>
        <w:t>Thủ tục cấp Giấy chứng nhận đăng ký hoạt động của cơ sở hỗ trợ nạn nhân bạo lực gia đình (thẩm quyền UBND cấp huyện)</w:t>
      </w:r>
    </w:p>
    <w:p>
      <w:r>
        <w:t>200</w:t>
      </w:r>
    </w:p>
    <w:p>
      <w:r>
        <w:t>11</w:t>
      </w:r>
    </w:p>
    <w:p>
      <w:r>
        <w:t>Thủ tục cấp lại Giấy chứng nhận đăng ký hoạt động của cơ sở hỗ trợ nạn nhân bạo lực gia đình (thẩm quyền UBND cấp huyện)</w:t>
      </w:r>
    </w:p>
    <w:p>
      <w:r>
        <w:t>201</w:t>
      </w:r>
    </w:p>
    <w:p>
      <w:r>
        <w:t>12</w:t>
      </w:r>
    </w:p>
    <w:p>
      <w:r>
        <w:t>Thủ tục đổi Giấy chứng nhận đăng ký hoạt động của cơ sở hỗ trợ nạn</w:t>
      </w:r>
    </w:p>
    <w:p>
      <w:r>
        <w:t>202</w:t>
      </w:r>
    </w:p>
    <w:p>
      <w:r>
        <w:t>nhân bạo lực gia đình (thẩm quyền UBND cấp huyện)</w:t>
      </w:r>
    </w:p>
    <w:p>
      <w:r>
        <w:t>13</w:t>
      </w:r>
    </w:p>
    <w:p>
      <w:r>
        <w:t>Thủ tục cấp Giấy Chứng nhận đăng ký hoạt động của cơ sở tư vấn về phòng, chống bạo lực gia đình (thẩm quyền UBND cấp huyện)</w:t>
      </w:r>
    </w:p>
    <w:p>
      <w:r>
        <w:t>204</w:t>
      </w:r>
    </w:p>
    <w:p>
      <w:r>
        <w:t>14</w:t>
      </w:r>
    </w:p>
    <w:p>
      <w:r>
        <w:t>Thủ tục cấp lại Giấy chứng nhận đăng ký hoạt động của cơ sở tư vấn về phòng, chống bạo lực gia đình (thẩm quyền UBND cấp huyện)</w:t>
      </w:r>
    </w:p>
    <w:p>
      <w:r>
        <w:t>205</w:t>
      </w:r>
    </w:p>
    <w:p>
      <w:r>
        <w:t>15</w:t>
      </w:r>
    </w:p>
    <w:p>
      <w:r>
        <w:t>Thủ tục đổi Giấy chứng nhận đăng ký hoạt động của cơ sở tư vấn về phòng, chống bạo lực gia đình (thẩm quyền UBND cấp huyện)</w:t>
      </w:r>
    </w:p>
    <w:p>
      <w:r>
        <w:t>206</w:t>
      </w:r>
    </w:p>
    <w:p>
      <w:r>
        <w:t>III</w:t>
      </w:r>
    </w:p>
    <w:p>
      <w:r>
        <w:t>THỦ TỤC HÀNH CHÍNH CẤP XÃ</w:t>
      </w:r>
    </w:p>
    <w:p>
      <w:r>
        <w:t>A</w:t>
      </w:r>
    </w:p>
    <w:p>
      <w:r>
        <w:t>LĨNH VỰC VĂN HÓA</w:t>
      </w:r>
    </w:p>
    <w:p>
      <w:r>
        <w:t>A1</w:t>
      </w:r>
    </w:p>
    <w:p>
      <w:r>
        <w:t>VĂN HÓA CƠ SỞ</w:t>
      </w:r>
    </w:p>
    <w:p>
      <w:r>
        <w:t>1</w:t>
      </w:r>
    </w:p>
    <w:p>
      <w:r>
        <w:t>Thủ tục xét tặng danh hiệu Gia đình văn hóa hàng năm</w:t>
      </w:r>
    </w:p>
    <w:p>
      <w:r>
        <w:t>208</w:t>
      </w:r>
    </w:p>
    <w:p>
      <w:r>
        <w:t>2</w:t>
      </w:r>
    </w:p>
    <w:p>
      <w:r>
        <w:t>Thủ tục xét tặng Giấy khen Gia đình văn hóa</w:t>
      </w:r>
    </w:p>
    <w:p>
      <w:r>
        <w:t>209</w:t>
      </w:r>
    </w:p>
    <w:p>
      <w:r>
        <w:t>3</w:t>
      </w:r>
    </w:p>
    <w:p>
      <w:r>
        <w:t>Thủ tục thông báo tổ chức lễ hội cấp xã</w:t>
      </w:r>
    </w:p>
    <w:p>
      <w:r>
        <w:t>210</w:t>
      </w:r>
    </w:p>
    <w:p>
      <w:r>
        <w:t>A2</w:t>
      </w:r>
    </w:p>
    <w:p>
      <w:r>
        <w:t>THƯ VIỆN</w:t>
      </w:r>
    </w:p>
    <w:p>
      <w:r>
        <w:t>4</w:t>
      </w:r>
    </w:p>
    <w:p>
      <w:r>
        <w:t>Thủ tục thông báo thành lập thư viện đối với thư viện cộng đồng</w:t>
      </w:r>
    </w:p>
    <w:p>
      <w:r>
        <w:t>211</w:t>
      </w:r>
    </w:p>
    <w:p>
      <w:r>
        <w:t>5</w:t>
      </w:r>
    </w:p>
    <w:p>
      <w:r>
        <w:t>Thủ tục thông báo sáp nhập, hợp nhất, chia, tách thư viện đối với thư viện cộng đồng</w:t>
      </w:r>
    </w:p>
    <w:p>
      <w:r>
        <w:t>212</w:t>
      </w:r>
    </w:p>
    <w:p>
      <w:r>
        <w:t>6</w:t>
      </w:r>
    </w:p>
    <w:p>
      <w:r>
        <w:t>Thủ tục thông báo chấm dứt hoạt động thư viện cộng đồng</w:t>
      </w:r>
    </w:p>
    <w:p>
      <w:r>
        <w:t>213</w:t>
      </w:r>
    </w:p>
    <w:p>
      <w:r>
        <w:t>B</w:t>
      </w:r>
    </w:p>
    <w:p>
      <w:r>
        <w:t>THỂ DỤC THỂ THAO</w:t>
      </w:r>
    </w:p>
    <w:p>
      <w:r>
        <w:t>7</w:t>
      </w:r>
    </w:p>
    <w:p>
      <w:r>
        <w:t>Thủ tục công nhận câu lạc bộ thể thao cơ sở</w:t>
      </w:r>
    </w:p>
    <w:p>
      <w:r>
        <w:t>214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