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1313/QĐ-UBND năm 2024 bãi bỏ thủ tục hành chính nội bộ áp dụng tại cấp huyện,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1313/QĐ-UBND</w:t>
      </w:r>
    </w:p>
    <w:p>
      <w:r>
        <w:t>Sóc Trăng, ngày 20 tháng 6 năm 2024</w:t>
      </w:r>
    </w:p>
    <w:p>
      <w:r>
        <w:t>QUYẾT ĐỊNH</w:t>
      </w:r>
    </w:p>
    <w:p>
      <w:r>
        <w:t>VỀ VIỆC BÃI BỎ MỘT SỐ THỦ TỤC HÀNH CHÍNH NỘI BỘ ÁP DỤNG TẠI CẤP HUYỆN VÀ CẤP XÃ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Chánh Văn phòng Ủy ban nhân dân tỉnh Sóc Trăng.</w:t>
      </w:r>
    </w:p>
    <w:p>
      <w:r>
        <w:t>QUYẾT ĐỊNH:</w:t>
      </w:r>
    </w:p>
    <w:p>
      <w:r>
        <w:t>Điều 1.  Bãi bỏ một số thủ tục hành chính nội bộ ban hành kèm theo Quyết định số 764/QĐ-UBND ngày 31 tháng 3 năm 2023 của Chủ tịch Ủy ban nhân dân tỉnh về việc công bố thủ tục hành chính nội bộ áp dụng tại cấp huyện, cấp xã trên địa bàn tỉnh Sóc Trăng.</w:t>
      </w:r>
    </w:p>
    <w:p>
      <w:r>
        <w:t>(Kèm theo danh mục).</w:t>
      </w:r>
    </w:p>
    <w:p>
      <w:r>
        <w:t>Điều 2.  Quyết định này có hiệu lực thi hành kể từ ngày ký.</w:t>
      </w:r>
    </w:p>
    <w:p>
      <w:r>
        <w:t>Điều 3.  Chánh Văn phòng Ủy ban nhân dân tỉnh, Thủ trưởng các Sở, Ban, Ngành; Chủ tịch Ủy ban nhân dân các huyện, thị xã, thành phố, Chủ tịch Ủy ban nhân dân các xã, phường, thị trấn,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NỘI BỘ BÃI BỎ ÁP DỤNG TẠI CẤP HUYỆN, CẤP XÃ TRÊN ĐỊA BÀN TỈNH SÓC TRĂNG</w:t>
      </w:r>
    </w:p>
    <w:p>
      <w:r>
        <w:t>(Ban hành kèm theo Quyết định số 1313/QĐ-UBND ngày 20 tháng 6 năm 2024 của Chủ tịch Ủy ban nhân dân tỉnh Sóc Trăng)</w:t>
      </w:r>
    </w:p>
    <w:p>
      <w:r>
        <w:t>Số thứ tự</w:t>
      </w:r>
    </w:p>
    <w:p>
      <w:r>
        <w:t>Tên thủ tục hành chính nội bộ</w:t>
      </w:r>
    </w:p>
    <w:p>
      <w:r>
        <w:t>Lý do bãi bỏ</w:t>
      </w:r>
    </w:p>
    <w:p>
      <w:r>
        <w:t>Ghi chú</w:t>
      </w:r>
    </w:p>
    <w:p>
      <w:r>
        <w:t>Quyết định số 764/QĐ-UBND ngày 31 tháng 3 năm 2024 của Chủ tịch Ủy ban nhân dân tỉnh</w:t>
      </w:r>
    </w:p>
    <w:p>
      <w:r>
        <w:t>1</w:t>
      </w:r>
    </w:p>
    <w:p>
      <w:r>
        <w:t>Quyết định thành lập, kiện toàn tổ chức và hoạt động Bộ phận tiếp nhận và trả kết quả thuộc Văn phòng Hội đồng nhân dân và Ủy ban nhân cấp huyện</w:t>
      </w:r>
    </w:p>
    <w:p>
      <w:r>
        <w:t>Thực hiện theo Nghị định 61/2018/NĐ-CP ngày 23/4/2018 của Chính phủ và Thông tư số 01/2018/TT-VPCP ngày 23/11/2018 của Văn phòng Chính phủ.</w:t>
      </w:r>
    </w:p>
    <w:p>
      <w:r>
        <w:t>TTHC nội bộ cấp huyện.</w:t>
      </w:r>
    </w:p>
    <w:p>
      <w:r>
        <w:t>2</w:t>
      </w:r>
    </w:p>
    <w:p>
      <w:r>
        <w:t>Thành lập Ban tiếp công dân cấp huyện</w:t>
      </w:r>
    </w:p>
    <w:p>
      <w:r>
        <w:t>Theo phương án đơn giản hóa đã được phê duyệt tại Quyết định số 3438/QĐ-UBND ngày 28/12/2023.</w:t>
      </w:r>
    </w:p>
    <w:p>
      <w:r>
        <w:t>3</w:t>
      </w:r>
    </w:p>
    <w:p>
      <w:r>
        <w:t>Bổ nhiệm Trưởng Ban tiếp công dân cấp huyện</w:t>
      </w:r>
    </w:p>
    <w:p>
      <w:r>
        <w:t>Căn cứ pháp lý hết hiệu lực (Quyết định số 41/2017/QĐ-UBND ngày 08/12/2017 của Ủy ban nhân dân tỉnh hết hiệu lực thi hành).</w:t>
      </w:r>
    </w:p>
    <w:p>
      <w:r>
        <w:t>4</w:t>
      </w:r>
    </w:p>
    <w:p>
      <w:r>
        <w:t>Thành lập, kiện toàn Bộ phận tiếp nhận và trả kết quả thuộc Ủy ban nhân cấp xã</w:t>
      </w:r>
    </w:p>
    <w:p>
      <w:r>
        <w:t>Thực hiện theo Nghị định 61/2018/NĐ-CP ngày 23/4/2018 của Chính phủ và Thông tư số 01/2018/TT - VPCP ngày 23/11/2018 của Văn phòng Chính phủ.</w:t>
      </w:r>
    </w:p>
    <w:p>
      <w:r>
        <w:t>TTHC nội bộ cấp xã.</w:t>
      </w:r>
    </w:p>
    <w:p>
      <w:r>
        <w:t>Tổng số: 04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