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130/QĐ-CT năm 2024 công bố danh mục thủ tục hành chính chính bị bãi bỏ trong lĩnh vực Văn hóa thuộc thẩm quyền giải quyết của Ủy ban nhân dân cấp huyện, cấp xã thuộc phạm vi chức năng quản lý của Ngành Văn hóa, Thể thao và Du lịch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130/QĐ-CT</w:t>
      </w:r>
    </w:p>
    <w:p>
      <w:r>
        <w:t>Vĩnh Phúc, ngày 25 tháng 01 năm 2024</w:t>
      </w:r>
    </w:p>
    <w:p>
      <w:r>
        <w:t>QUYẾT ĐỊNH</w:t>
      </w:r>
    </w:p>
    <w:p>
      <w:r>
        <w:t>VỀ VIỆC CÔNG BỐ DANH MỤC THỦ TỤC HÀNH CHÍNH BỊ BÃI BỎ TRONG LĨNH VỰC VĂN HÓA THUỘC THẨM QUYỀN GIẢI QUYẾT CỦA UBND CẤP HUYỆN; UBND CẤP XÃ THUỘC PHẠM VI CHỨC NĂNG QUẢN LÝ NGÀNH VĂN HÓA, THỂ THAO VÀ DU LỊCH</w:t>
      </w:r>
    </w:p>
    <w:p>
      <w:r>
        <w:t>CHỦ TỊCH ỦY BAN NHÂN DÂN TỈNH VĨNH PHÚC</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96/QĐ-BVHTTDL ngày 15/01/2024 của Bộ trưởng Bộ Văn hóa, Thể thao và Du lịch về việc công bố thủ tục hành chính bị bãi bỏ trong lĩnh vực Văn hóa thuộc phạm vi chức năng quản lý của Bộ Văn hóa, Thể thao và Du lịch;</w:t>
      </w:r>
    </w:p>
    <w:p>
      <w:r>
        <w:t>Theo đề nghị của Giám đốc Sở Văn hóa, Thể thao và Du lịch tại Tờ trình số: 22/TTr-SVHTTDL ngày 17 tháng 01 năm 2024.</w:t>
      </w:r>
    </w:p>
    <w:p>
      <w:r>
        <w:t>QUYẾT ĐỊNH:</w:t>
      </w:r>
    </w:p>
    <w:p>
      <w:r>
        <w:t>Điều 1.  Công bố kèm theo Quyết định này:</w:t>
      </w:r>
    </w:p>
    <w:p>
      <w:r>
        <w:t>- 02 danh mục thủ tục hành chính chính bị bãi bỏ trong lĩnh vực Văn hóa thuộc thẩm quyền giải quyết của UBND cấp huyện tiếp nhận và giải quyết tại Bộ phận một cửa cấp huyện   (có Phụ lục I kèm theo)  .</w:t>
      </w:r>
    </w:p>
    <w:p>
      <w:r>
        <w:t>- 02 danh mục thủ tục hành chính chính bị bãi bỏ trong lĩnh vực Văn hóa thuộc thẩm quyền giải quyết của UBND cấp xã tiếp nhận và giải quyết tại Bộ phận một cửa cấp xã   (có Phụ lục II kèm theo)  .</w:t>
      </w:r>
    </w:p>
    <w:p>
      <w:r>
        <w:t>Điều 2.  Giao trách nhiệm công khai danh mục thủ tục hành chính bị bãi bỏ:</w:t>
      </w:r>
    </w:p>
    <w:p>
      <w:r>
        <w:t>1. Sở Văn hóa, Thể thao và Du lịch chủ trì công khai đầy đủ danh mục 04 thủ tục hành chính bị bãi bỏ trong lĩnh vực văn hóa thuộc thẩm quyền giải quyết của UBND cấp huyện; UBND cấp xã trên Cổng thông tin và giao tiếp điện tử của tỉnh.</w:t>
      </w:r>
    </w:p>
    <w:p>
      <w:r>
        <w:t>2. Văn phòng UBND tỉnh công khai dữ liệu danh mục thủ tục hành chính bị bãi bỏ trên Cơ sở dữ liệu quốc gia theo quy định;</w:t>
      </w:r>
    </w:p>
    <w:p>
      <w:r>
        <w:t>3. Giao Chủ tịch UBND cấp huyện, UBND cấp xã:</w:t>
      </w:r>
    </w:p>
    <w:p>
      <w:r>
        <w:t>Niêm yết, công khai đầy đủ danh mục các thủ tục hành chính bị bãi bỏ trong lĩnh vực văn hóa thuộc thẩm quyền giải quyết tại Bộ phận tiếp nhận hồ sơ và trả kết quả và Trang thông tin điện tử của đơn vị (nếu có).</w:t>
      </w:r>
    </w:p>
    <w:p>
      <w:r>
        <w:t>Điều 3.  Quyết định này có hiệu lực thi hành kể từ ngày ký.</w:t>
      </w:r>
    </w:p>
    <w:p>
      <w:r>
        <w:t>Danh mục thủ tục hành chính trong lĩnh vực Văn hóa có số thứ tự 3 và số thứ tự 4 điểm A1 phụ lục II; Số thứ tự 1, số thứ tự 2 mục A1 điểm A phụ lục III ban hành kèm theo Quyết định số 161/QĐ-CT ngày 19 tháng 01 năm 2023 của Chủ tịch UBND tỉnh Vĩnh Phúc về việc công bố Danh mục thủ tục hành chính chuẩn hóa của Sở Văn hóa, Thể thao và Du lịch tiếp nhận và trả kết quả tại Trung tâm Phục vụ hành chính công tỉnh Vĩnh Phúc; Danh mục thủ tục hành chính chuẩn hóa thuộc thẩm quyền giải quyết của UBND cấp huyện, UBND cấp xã thuộc phạm vi chức năng quản lý của Ngành Văn hóa, Thể thao và Du lịch hết hiệu lực thi hành kể từ ngày Quyết định này có hiệu lực thi hành.</w:t>
      </w:r>
    </w:p>
    <w:p>
      <w:r>
        <w:t>Điều 4.  Chánh Văn phòng Ủy ban nhân dân tỉnh, Giám đốc Sở Văn hóa, Thể thao và Du lịch; Thủ trưởng các Sở, Ban, Ngành, UBND các huyện, thành phố, UBND các xã, phường, thị trấn và các cơ quan, tổ chức, cá nhân có liên quan chịu trách nhiệm thi hành Quyết định này./.</w:t>
      </w:r>
    </w:p>
    <w:p>
      <w:r>
        <w:t>Nơi nhận:</w:t>
      </w:r>
    </w:p>
    <w:p>
      <w:r>
        <w:t>- Cục KSTTHC- Văn phòng Chính phủ;</w:t>
      </w:r>
    </w:p>
    <w:p>
      <w:r>
        <w:t>- Chủ tịch, các PCT UBND tỉnh;</w:t>
      </w:r>
    </w:p>
    <w:p>
      <w:r>
        <w:t>- Như Điều 4;</w:t>
      </w:r>
    </w:p>
    <w:p>
      <w:r>
        <w:t>- Công báo tỉnh;</w:t>
      </w:r>
    </w:p>
    <w:p>
      <w:r>
        <w:t>- Cổng thông tin - GTĐT tỉnh;</w:t>
      </w:r>
    </w:p>
    <w:p>
      <w:r>
        <w:t>- Lưu: VT, KSTT, KS3,5.</w:t>
      </w:r>
    </w:p>
    <w:p>
      <w:r>
        <w:t>KT. CHỦ TỊCH</w:t>
      </w:r>
    </w:p>
    <w:p>
      <w:r>
        <w:t>PHÓ CHỦ TỊCH</w:t>
      </w:r>
    </w:p>
    <w:p>
      <w:r>
        <w:t>Vũ Việt Văn</w:t>
      </w:r>
    </w:p>
    <w:p>
      <w:r>
        <w:t>PHỤ LỤC I</w:t>
      </w:r>
    </w:p>
    <w:p>
      <w:r>
        <w:t>DANH MỤC THỦ TỤC HÀNH CHÍNH BỊ BÃI BỎ TRONG LĨNH VỰC VĂN HÓA THUỘC THẨM QUYỀN GIẢI QUYẾT CỦA UBND CẤP HUYỆN</w:t>
      </w:r>
    </w:p>
    <w:p>
      <w:r>
        <w:t>(Kèm theo Quyết định số 130/QĐ-CT ngày 25 tháng 01 năm 2024 của Chủ tịch UBND tỉnh Vĩnh Phúc)</w:t>
      </w:r>
    </w:p>
    <w:p>
      <w:r>
        <w:t>STT</w:t>
      </w:r>
    </w:p>
    <w:p>
      <w:r>
        <w:t>Mã số hồ sơ TTHC</w:t>
      </w:r>
    </w:p>
    <w:p>
      <w:r>
        <w:t>Tên TTHC</w:t>
      </w:r>
    </w:p>
    <w:p>
      <w:r>
        <w:t>Căn cứ pháp lý</w:t>
      </w:r>
    </w:p>
    <w:p>
      <w:r>
        <w:t>1</w:t>
      </w:r>
    </w:p>
    <w:p>
      <w:r>
        <w:t>2.000440.000.00.00.H62</w:t>
      </w:r>
    </w:p>
    <w:p>
      <w:r>
        <w:t>Thủ tục xét tặng danh hiệu Khu dân cư văn hóa hàng năm</w:t>
      </w:r>
    </w:p>
    <w:p>
      <w:r>
        <w:t>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2</w:t>
      </w:r>
    </w:p>
    <w:p>
      <w:r>
        <w:t>1.000933.000.00.00.H62</w:t>
      </w:r>
    </w:p>
    <w:p>
      <w:r>
        <w:t>Thủ tục xét tặng Giấy khen Khu dân cư văn hóa</w:t>
      </w:r>
    </w:p>
    <w:p>
      <w:r>
        <w:t>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PHỤ LỤC II</w:t>
      </w:r>
    </w:p>
    <w:p>
      <w:r>
        <w:t>DANH MỤC THỦ TỤC HÀNH CHÍNH BỊ BÃI BỎ TRONG LĨNH VỰC VĂN HÓA THUỘC THẨM QUYỀN GIẢI QUYẾT CỦA UBND CẤP XÃ</w:t>
      </w:r>
    </w:p>
    <w:p>
      <w:r>
        <w:t>(Kèm theo Quyết định số 130/QĐ-CT ngày 25 tháng 01 năm 2024 của Chủ tịch UBND tỉnh Vĩnh Phúc)</w:t>
      </w:r>
    </w:p>
    <w:p>
      <w:r>
        <w:t>STT</w:t>
      </w:r>
    </w:p>
    <w:p>
      <w:r>
        <w:t>Mã số hồ sơ TTHC</w:t>
      </w:r>
    </w:p>
    <w:p>
      <w:r>
        <w:t>Tên TTHC</w:t>
      </w:r>
    </w:p>
    <w:p>
      <w:r>
        <w:t>Căn cứ pháp lý</w:t>
      </w:r>
    </w:p>
    <w:p>
      <w:r>
        <w:t>1</w:t>
      </w:r>
    </w:p>
    <w:p>
      <w:r>
        <w:t>1.000954.000.00.00.H62</w:t>
      </w:r>
    </w:p>
    <w:p>
      <w:r>
        <w:t>Thủ tục xét tặng danh hiệu Gia đình văn hóa hàng năm</w:t>
      </w:r>
    </w:p>
    <w:p>
      <w:r>
        <w:t>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2</w:t>
      </w:r>
    </w:p>
    <w:p>
      <w:r>
        <w:t>1.001120.000.00.00.H62</w:t>
      </w:r>
    </w:p>
    <w:p>
      <w:r>
        <w:t>Thủ tục xét tặng Giấy khen Gia đình văn hóa</w:t>
      </w:r>
    </w:p>
    <w:p>
      <w:r>
        <w:t>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