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năm 2025 công bố chuẩn hoá Danh mục thủ tục hành chính thuộc thẩm quyền giải quyết của Sở Nông nghiệp Môi trường/Ủy ban nhân dân cấp huyện/ 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1297/QĐ-UBND</w:t>
      </w:r>
    </w:p>
    <w:p>
      <w:r>
        <w:t>Kiên Giang, ngày 07 tháng 05 năm 2025</w:t>
      </w:r>
    </w:p>
    <w:p>
      <w:r>
        <w:t>QUYẾT ĐỊNH</w:t>
      </w:r>
    </w:p>
    <w:p>
      <w:r>
        <w:t>VỀ VIỆC CÔNG BỐ CHUẨN HOÁ DANH MỤC THỦ TỤC HÀNH CHÍNH THUỘC THẨM QUYỀN GIẢI QUYẾT CỦA SỞ NÔNG NGHIỆP MÔI TRƯỜNG/UBND CẤP HUYỆN/UBND CẤP XÃ ÁP DỤNG TRÊN ĐỊA BÀN TỈNH KIÊN GIANG</w:t>
      </w:r>
    </w:p>
    <w:p>
      <w:r>
        <w:t>CHỦ TỊCH ỦY BAN NHÂN DÂN TỈNH KIÊN GIANG</w:t>
      </w:r>
    </w:p>
    <w:p>
      <w:r>
        <w:t>Căn cứ Luật Tổ chức chính quyền địa phương ngày 19 tháng 02 năm 2025;</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379/QĐ-BNNMT ngày 12 tháng 3 năm 2025 của Bộ trưởng Bộ Nông nghiệp và Môi trường về việc công bố danh mục thủ tục hành chính trong lĩnh vực Nông nghiệp và Môi trường;</w:t>
      </w:r>
    </w:p>
    <w:p>
      <w:r>
        <w:t>Căn cứ Quyết định số 559/QĐ-BNNMT ngày 31 tháng 3 năm 2025 của Bộ trưởng Bộ Nông nghiệp và Môi trường về việc công bố chuẩn hóa thủ tục hành chính lĩnh vực biến đổi khí hậu thuộc phạm vi chức năng quản lý nhà nước của Bộ Nông nghiệp và Môi trường;</w:t>
      </w:r>
    </w:p>
    <w:p>
      <w:r>
        <w:t>Căn cứ Quyết định số 579/QĐ-BNNMT ngày 01 tháng 4 năm 2025 của Bộ trưởng Bộ Nông nghiệp và Môi trường về việc công bố thủ tục hành chính mới ban hành lĩnh vực đất đai thuộc phạm vi chức năng quản lý nhà nước của Bộ Nông nghiệp và Môi trường;</w:t>
      </w:r>
    </w:p>
    <w:p>
      <w:r>
        <w:t>Căn cứ Quyết định số 580/QĐ-BNNMT ngày 01 tháng 4 năm 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Căn cứ Quyết định số 629/QĐ-BNNMT ngày 03 tháng 4 năm 2025 của Bộ trưởng Bộ Nông nghiệp và Môi trường về việc công bố chuẩn hóa thủ tục hành chính lĩnh vực đất đai thuộc phạm vi chức năng quản lý nhà nước của Bộ Nông nghiệp và Môi trường;</w:t>
      </w:r>
    </w:p>
    <w:p>
      <w:r>
        <w:t>Căn cứ Quyết định số 642/QĐ-BNNMT ngày 03 tháng 4 năm 2025 của Bộ trưởng Bộ Nông nghiệp và Môi trường về việc công bố chuẩn hóa thủ tục hành chính lĩnh vực tài nguyên nước thuộc phạm vi chức năng quản lý nhà nước của Bộ Nông nghiệp và Môi trường;</w:t>
      </w:r>
    </w:p>
    <w:p>
      <w:r>
        <w:t>Căn cứ Quyết định số 659/QĐ-BNNMT ngày 04 tháng 4 năm 2025 của Bộ trưởng Bộ Nông nghiệp và Môi trường về việc công bố chuẩn hóa thủ tục hành chính lĩnh vực đo đạc, bản đồ thuộc phạm vi chức năng quản lý nhà nước của Bộ Nông nghiệp và Môi trường;</w:t>
      </w:r>
    </w:p>
    <w:p>
      <w:r>
        <w:t>Căn cứ Quyết định số 696/QĐ-BNNMT ngày 08 năm 4 năm 2025 của Bộ trưởng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Căn cứ Quyết định số 704/QĐ-BNNMT ngày 09 tháng 4 năm 2025 của Bộ trưởng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Căn cứ Quyết định số 740/QĐ-BNNMT ngày 11 tháng 4 năm 2025 của Bộ trưởng Bộ Nông nghiệp và Môi trường về việc công bố thủ tục hành chính sửa đổi, bổ sung trong lĩnh vực biển và hải đảo thuộc phạm vi chức năng quản lý nhà nước của Bộ Nông nghiệp và Môi trường;</w:t>
      </w:r>
    </w:p>
    <w:p>
      <w:r>
        <w:t>Căn cứ Quyết định số 764/QĐ-BNNMT ngày 11 tháng 4 năm 2025 của Bộ trưởng Bộ Nông nghiệp và Môi trường về việc công bố chuẩn hóa thủ tục hành chính lĩnh vực viễn thám thuộc phạm vi chức năng quản lý nhà nước của Bộ Nông nghiệp và Môi trường;</w:t>
      </w:r>
    </w:p>
    <w:p>
      <w:r>
        <w:t>Căn cứ Quyết định số 705/QĐ-BNNMT ngày 09 tháng 4 năm 2025 của Bộ trưởng Bộ Nông nghiệp và Môi trường về việc công bố chuẩn hoá thủ tục hành chính lĩnh vực Chăn nuôi và Thú y thuộc phạm vi chức năng quản lý nhà nước của Bộ Nông nghiệp và Môi trường;</w:t>
      </w:r>
    </w:p>
    <w:p>
      <w:r>
        <w:t>Căn cứ Quyết định số 778/QĐ-BNNMT ngày 11 tháng 4 năm 2025 của Bộ trưởng Bộ Nông nghiệp và Môi trường về việc công bố chuẩn hoá thủ tục hành chính lĩnh vực Kinh tế hợp tác và Phát triển nông thôn thuộc phạm vi chức năng quản lý nhà nước của Bộ Nông nghiệp và Môi trường;</w:t>
      </w:r>
    </w:p>
    <w:p>
      <w:r>
        <w:t>Căn cứ Quyết định số 821/QĐ-BNNMT ngày 15 tháng 4 năm 2025 của Bộ trưởng Bộ Nông nghiệp và Môi trường về việc công bố chuẩn hoá thủ tục hành chính lĩnh vực Địa chất và Khoáng sản thuộc phạm vi chức năng quản lý nhà nước của Bộ Nông nghiệp và Môi trường;</w:t>
      </w:r>
    </w:p>
    <w:p>
      <w:r>
        <w:t>Căn cứ Quyết định số 839/QĐ-BNNMT ngày 15 tháng 4 năm 2025 của Bộ trưởng Bộ Nông nghiệp và Môi trường về việc công bố chuẩn hoá thủ tục hành chính lĩnh vực Thuỷ sản thuộc phạm vi chức năng quản lý nhà nước của Bộ Nông nghiệp và Môi trường;</w:t>
      </w:r>
    </w:p>
    <w:p>
      <w:r>
        <w:t>Căn cứ Quyết định số 843/QĐ-BNNMT ngày 15 tháng 4 năm 2025 của Bộ trưởng Bộ Nông nghiệp và Môi trường về việc công bố chuẩn hoá thủ tục hành chính lĩnh vực Thuỷ lợi thuộc phạm vi chức năng quản lý nhà nước của Bộ Nông nghiệp và Môi trường;</w:t>
      </w:r>
    </w:p>
    <w:p>
      <w:r>
        <w:t>Căn cứ Quyết định số 967/QĐ-BNNMT ngày 18 tháng 4 năm 2025 của Bộ trưởng Bộ Nông nghiệp và Môi trường về việc công bố chuẩn hoá thủ tục hành chính lĩnh vực giảm nghèo thuộc phạm vi chức năng quản lý nhà nước của Bộ Nông nghiệp và Môi trường;</w:t>
      </w:r>
    </w:p>
    <w:p>
      <w:r>
        <w:t>Căn cứ Quyết định số 973/QĐ-BNNMT ngày 18 tháng 4 năm 2025 của Bộ trưởng Bộ Nông nghiệp và Môi trường về việc công bố chuẩn hoá thủ tục hành chính lĩnh vực Môi trường thuộc phạm vi chức năng quản lý nhà nước của Bộ Nông nghiệp và Môi trường;</w:t>
      </w:r>
    </w:p>
    <w:p>
      <w:r>
        <w:t>Căn cứ Quyết định số 1000/QĐ-BNNMT ngày 22 tháng 4 năm 2025 của Bộ trưởng Bộ Nông nghiệp và Môi trường về việc công bố chuẩn hoá thủ tục hành chính lĩnh vực Trồng trọt và Bảo vệ thực vật thuộc phạm vi chức năng quản lý nhà nước của Bộ Nông nghiệp và Môi trường;</w:t>
      </w:r>
    </w:p>
    <w:p>
      <w:r>
        <w:t>Căn cứ Quyết định số 1003/QĐ-BNNMT ngày 22 tháng 4 năm 2025 của Bộ trưởng Bộ Nông nghiệp và Môi trường về việc công bố chuẩn hoá thủ tục hành chính lĩnh vực Biển và Hải đảo thuộc phạm vi chức năng quản lý nhà nước của Bộ Nông nghiệp và Môi trường;</w:t>
      </w:r>
    </w:p>
    <w:p>
      <w:r>
        <w:t>Căn cứ Quyết định số 1049/QĐ-BNNMT ngày 23 tháng 4 năm 2025 của Bộ trưởng Bộ Nông nghiệp và Môi trường về việc công bố chuẩn hoá thủ tục hành chính lĩnh vực Quản lý chất lượng Nông lâm sản và Thuỷ sản thuộc phạm vi chức năng quản lý nhà nước của Bộ Nông nghiệp và Môi trường.</w:t>
      </w:r>
    </w:p>
    <w:p>
      <w:r>
        <w:t>Theo đề nghị của Giám đốc Sở Nông nghiệp và Môi trường tại Tờ trình số 228/TTr-SNNMT ngày 25 tháng 4 năm 2025.</w:t>
      </w:r>
    </w:p>
    <w:p>
      <w:r>
        <w:t>QUYẾT ĐỊNH:</w:t>
      </w:r>
    </w:p>
    <w:p>
      <w:r>
        <w:t>Điều 1   . Công bố kèm theo Quyết định này chuẩn hoá danh mục thủ tục hành chính thuộc thẩm quyền giải quyết của Sở Nông nghiệp Môi trường/UBND cấp huyện/UBND cấp xã áp dụng trên địa bàn tỉnh Kiên Giang .</w:t>
      </w:r>
    </w:p>
    <w:p>
      <w:r>
        <w:t>Điều 2.    Quyết định này có hiệu lực thi hành kể từ ngày ký.</w:t>
      </w:r>
    </w:p>
    <w:p>
      <w:r>
        <w:t>Giao các cơ quan, đơn vị:</w:t>
      </w:r>
    </w:p>
    <w:p>
      <w:r>
        <w:t>1. Sở Nông nghiệp và Môi trường chủ trì phối hợp với các đơn vị có liên quan căn cứ Quyết định này xây dựng quy trình nội bộ trong giải quyết thủ tục hành chính.</w:t>
      </w:r>
    </w:p>
    <w:p>
      <w:r>
        <w:t>2. Giao Sở Khoa học và Công nghệ chủ trì phối hợp với các đơn vị có liên quan công khai thủ tục hành chính được công bố tại Quyết định này trên Hệ thống thông tin giải quyết thủ tục hành chính tỉnh và cung cấp, tích hợp lên Cổng Dịch vụ công quốc gia.</w:t>
      </w:r>
    </w:p>
    <w:p>
      <w:r>
        <w:t>Điều 3   . Chánh Văn phòng Ủy ban nhân dân tỉnh, Giám đốc các sở, Thủ trưởng các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Trung tâm PVHCC;</w:t>
      </w:r>
    </w:p>
    <w:p>
      <w:r>
        <w:t>- Lưu: VT, pmtrang.</w:t>
      </w:r>
    </w:p>
    <w:p>
      <w:r>
        <w:t>CHỦ TỊCH</w:t>
      </w:r>
    </w:p>
    <w:p>
      <w:r>
        <w:t>Nguyễn Thanh Nhàn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