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1280/QĐ-UBND năm 2023 về đính chính một phần Quyết định 422/QĐ-UBND công bố danh mục thủ tục hành chính mới, được sửa đổi, bổ sung và phê duyệt quy trình nội bộ giải quyết thủ tục hành chính trong lĩnh vực tài nguyên nước thuộc thẩm quyền giải quyết của Sở Tài nguyên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1280/QĐ-UBND</w:t>
      </w:r>
    </w:p>
    <w:p>
      <w:r>
        <w:t>Quảng Ngãi, ngày 24 tháng 8 năm 2023</w:t>
      </w:r>
    </w:p>
    <w:p>
      <w:r>
        <w:t>QUYẾT ĐỊNH</w:t>
      </w:r>
    </w:p>
    <w:p>
      <w:r>
        <w:t>V/V ĐÍNH CHÍNH MỘT PHẦN QUYẾT ĐỊNH SỐ 422/QĐ-UBND NGÀY 03/4/2023 CỦA CHỦ TỊCH UBND TỈNH CÔNG BỐ DANH MỤC THỦ TỤC HÀNH CHÍNH MỚI BAN HÀNH, ĐƯỢC SỬA ĐỔI, BỔ SUNG VÀ PHÊ DUYỆT QUY TRÌNH NỘI BỘ GIẢI QUYẾT THỦ TỤC HÀNH CHÍNH TRONG LĨNH VỰC TÀI NGUYÊN NƯỚC THUỘC THẨM QUYỀN GIẢI QUYẾT CỦA SỞ TÀI NGUYÊN VÀ MÔI TRƯỜNG,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2031/QĐ-BTNMT ngày 21/7/2023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422/QĐ-UBND ngày 03/4/2023 của Chủ tịch UBND tỉnh công bố Danh mục thủ tục hành chính mới ban hành, được sửa đổi, bổ sung và phê duyệt Quy trình nội bộ giải quyết thủ tục hành chính trong lĩnh vực tài nguyên nước thuộc thẩm quyền giải quyết của Sở Tài nguyên và Môi trường, UBND cấp huyện trên địa bàn tỉnh Quảng Ngãi;</w:t>
      </w:r>
    </w:p>
    <w:p>
      <w:r>
        <w:t>Theo đề nghị của Giám đốc Sở Tài nguyên và Môi trường tại Tờ trình số 4563/TTr-STNMT ngày 22/8/2023.</w:t>
      </w:r>
    </w:p>
    <w:p>
      <w:r>
        <w:t>QUYẾT ĐỊNH:</w:t>
      </w:r>
    </w:p>
    <w:p>
      <w:r>
        <w:t>Điều 1.  Đính chính (do lỗi kỹ thuật) nội dung quy định tại  điểm 4 phần I trang 02, điểm 1 mục B phần II trang 09 của Phụ lục I  Danh mục thủ tục hành chính (TTHC) mới ban hành, được sửa đổi, bổ sung và  điểm 4 phần I trang 12 ,  điểm 1 phần II trang 47 của Phụ lục II  Quy trình nội bộ giải quyết TTHC ban hành kèm theo Quyết định số 422/QĐ-UBND ngày 03/4/2023 của Chủ tịch UBND tỉnh, cụ thể như sau:</w:t>
      </w:r>
    </w:p>
    <w:p>
      <w:r>
        <w:t>- Sửa tên TTHC:   “Lấy ý kiến Ủy ban nhân dân cấp tỉnh đối với các dự án đầu tư có chuyển nước từ nguồn nước liên tỉnh, dự án đầu tư xây dựng hồ, đập trên dòng chính thuộc lưu vực sông liên tỉnh”,   thành: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 Sửa tên TTHC:   “Lấy ý kiến Ủy ban nhân dân cấp xã, cấp huyện đối với các dự án đầu tư có chuyển nước từ nguồn nước nội tỉnh”,   thành: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Điều 2.  Quyết định này có hiệu lực kể từ ngày ký. Các nội dung không được đính chính tại Quyết định này thực hiện theo Quyết định số 422/QĐ-UBND ngày 03/4/2023 của UBND tỉnh.</w:t>
      </w:r>
    </w:p>
    <w:p>
      <w:r>
        <w:t>Điều 3.  Chánh Văn phòng UBND tỉnh, Giám đốc các Sở: Tài nguyên và Môi trường, Thông tin và Truyền thông; Chủ tịch UBND các huyện, thị xã, thành phố; Chủ tịch UBND các xã, phường, thị trấn; các cơ quan, đơn vị, tổ chức và cá nhân liên quan chịu trách nhiệm thi hành Quyết định này./.</w:t>
      </w:r>
    </w:p>
    <w:p>
      <w:r>
        <w:t>Nơi nhận:</w:t>
      </w:r>
    </w:p>
    <w:p>
      <w:r>
        <w:t>- Như Điều 3;</w:t>
      </w:r>
    </w:p>
    <w:p>
      <w:r>
        <w:t>- Bộ Tài nguyên và Môi trường;</w:t>
      </w:r>
    </w:p>
    <w:p>
      <w:r>
        <w:t>- Cục KSTTHC, Văn phòng Chính phủ;</w:t>
      </w:r>
    </w:p>
    <w:p>
      <w:r>
        <w:t>- CT, PCT UBND tỉnh;</w:t>
      </w:r>
    </w:p>
    <w:p>
      <w:r>
        <w:t>- VPUB: PCVP, KTN, CBTH;</w:t>
      </w:r>
    </w:p>
    <w:p>
      <w:r>
        <w:t>- Lưu: VT, TTHC (htd) .</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