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1268/QĐ-UBND năm 2025 công bố Danh mục thủ tục hành chính được sửa đổi, bổ sung lĩnh vực Phòng, chống thiên tai thuộc thẩm quyền giải quyết của Ủy ban nhân dân tỉnh, Sở Nông nghiệp và Môi trường,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1268/QĐ-UBND</w:t>
      </w:r>
    </w:p>
    <w:p>
      <w:r>
        <w:t>Cà Mau, ngày 25 tháng 6 năm 2025</w:t>
      </w:r>
    </w:p>
    <w:p>
      <w:r>
        <w:t>QUYẾT ĐỊNH</w:t>
      </w:r>
    </w:p>
    <w:p>
      <w:r>
        <w:t>CÔNG BỐ DANH MỤC THỦ TỤC HÀNH CHÍNH ĐƯỢC SỬA ĐỔI, BỔ SUNG TRONG LĨNH VỰC PHÒNG, CHỐNG THIÊN TAI THUỘC THẨM QUYỀN GIẢI QUYẾT CỦA ỦY BAN NHÂN DÂN TỈNH, SỞ NÔNG NGHIỆP VÀ MÔI TRƯỜNG, ỦY BAN NHÂN DÂN CẤP XÃ TRÊN ĐỊA BÀN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2302/QĐ-BNNMT ngày 23/6/2025 của Bộ trưởng Bộ Nông nghiệp và Môi trường về việc công bố thủ tục hành chính được sửa đổi, bổ sung lĩnh vực quản lý đê điều và phòng, chống thiên tai thuộc phạm vi chức năng quản lý của Bộ Nông nghiệp và Môi trường;</w:t>
      </w:r>
    </w:p>
    <w:p>
      <w:r>
        <w:t>Theo đề nghị của Giám đốc Sở Nông nghiệp và Môi trường tại Tờ trình số 307/TTr-SNNMT ngày 25/6/2025.</w:t>
      </w:r>
    </w:p>
    <w:p>
      <w:r>
        <w:t>QUYẾT ĐỊNH:</w:t>
      </w:r>
    </w:p>
    <w:p>
      <w:r>
        <w:t>Điều 1.  Công bố, phê duyệt kèm theo Quyết định này:</w:t>
      </w:r>
    </w:p>
    <w:p>
      <w:r>
        <w:t>1. Công bố Danh mục thủ tục hành chính được sửa đổi, bổ sung trong lĩnh vực phòng, chống thiên tai thuộc thẩm quyền giải quyết của Ủy ban nhân dân tỉnh, Sở Nông nghiệp và Môi trường, Ủy ban nhân dân cấp xã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ban hành. Giao Sở Nông nghiệp và Môi trường chủ trì, phối hợp Trung tâm Phục vụ hành chính công tỉnh và các đơn vị có liên quan tổ chức thực hiện công khai Danh mục thủ tục hành chính và Quy trình được nêu tại Điều 1 Quyết định này tại Trung tâm Phục vụ hành chính công cấp tỉnh, cấp xã theo đúng quy định. Hoàn thành trong thời hạn 03 ngày làm việc, kể từ ngày Quyết định có hiệu lực thi hành.</w:t>
      </w:r>
    </w:p>
    <w:p>
      <w:r>
        <w:t>Điều 3.  Chánh Văn phòng Ủy ban nhân dân tỉnh, Giám đốc Sở Nông nghiệp và Môi trường, Giám đốc Trung tâm Phục vụ hành chính công tỉnh,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phòng: Tỉnh ủy, HĐND tỉnh;</w:t>
      </w:r>
    </w:p>
    <w:p>
      <w:r>
        <w:t>- CVP, các PVP UBND tỉnh;</w:t>
      </w:r>
    </w:p>
    <w:p>
      <w:r>
        <w:t>- Cổng TTĐT tỉnh;</w:t>
      </w:r>
    </w:p>
    <w:p>
      <w:r>
        <w:t>- Trung tâm PVHCC (TC);</w:t>
      </w:r>
    </w:p>
    <w:p>
      <w:r>
        <w:t>- Lưu: VT, Ng.D.M01/7</w:t>
      </w:r>
    </w:p>
    <w:p>
      <w:r>
        <w:t>KT. CHỦ TỊCH</w:t>
      </w:r>
    </w:p>
    <w:p>
      <w:r>
        <w:t>PHÓ CHỦ TỊCH</w:t>
      </w:r>
    </w:p>
    <w:p>
      <w:r>
        <w:t>Lâm Văn Bi</w:t>
      </w:r>
    </w:p>
    <w:p>
      <w:r>
        <w:t>DANH MỤC</w:t>
      </w:r>
    </w:p>
    <w:p>
      <w:r>
        <w:t>THỦ TỤC HÀNH CHÍNH ĐƯỢC SỬA ĐỔI, BỔ SUNG TRONG LĨNH VỰC PHÒNG, CHỐNG THIÊN TAI THUỘC THẨM QUYỀN GIẢI QUYẾT CỦA ỦY BAN NHÂN DÂN TỈNH, SỞ NÔNG NGHIỆP VÀ MÔI TRƯỜNG, ỦY BAN NHÂN DÂN CẤP XÃ TRÊN ĐỊA BÀN TỈNH CÀ MAU</w:t>
      </w:r>
    </w:p>
    <w:p>
      <w:r>
        <w:t>(Kèm theo Quyết định số: 1268/QĐ-UBND ngày 25/7/2025 của Chủ tịch Ủy ban nhân dân tỉnh Cà Mau)</w:t>
      </w:r>
    </w:p>
    <w:p>
      <w:r>
        <w:t>*  CÁCH THỨC THỰC HIỆN</w:t>
      </w:r>
    </w:p>
    <w:p>
      <w:r>
        <w:t>- Cấp tỉnh:  - Tổ chức, cá nhân gửi hồ sơ, thủ tục hành chính trực tiếp đến Sở Nông nghiệp và Môi trường tỉnh Cà Mau thông qua Trung tâm Phục vụ hành chính công tỉnh Cà Mau; hoặc gửi qua dịch vụ bưu chính công ích; hoặc nộp trực tuyến trên Cổng Dịch vụ công quốc gia, địa chỉ website https://dichvucong.gov.vn (nếu đủ điều kiện theo quy định).</w:t>
      </w:r>
    </w:p>
    <w:p>
      <w:r>
        <w:t>- Cấp xã:  Tổ chức, cá nhân nộp hồ sơ trực tiếp đến Ủy ban nhân dân cấp xã thông qua Trung tâm Phục vụ hành chính công cấp xã hoặc nộp qua Dịch vụ bưu chính công ích, nộp trực tuyến trên Cổng Dịch vụ công quốc gia, địa chỉ website https://dichvucong.gov.vn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TT</w:t>
      </w:r>
    </w:p>
    <w:p>
      <w:r>
        <w:t>Số hồ sơ</w:t>
      </w:r>
    </w:p>
    <w:p>
      <w:r>
        <w:t>TTHC</w:t>
      </w:r>
    </w:p>
    <w:p>
      <w:r>
        <w:t>Tên thủ tục</w:t>
      </w:r>
    </w:p>
    <w:p>
      <w:r>
        <w:t>hành chính</w:t>
      </w:r>
    </w:p>
    <w:p>
      <w:r>
        <w:t>Thời hạn giải quyết</w:t>
      </w:r>
    </w:p>
    <w:p>
      <w:r>
        <w:t>Địa điểm thực hiện</w:t>
      </w:r>
    </w:p>
    <w:p>
      <w:r>
        <w:t>Phí, lệ</w:t>
      </w:r>
    </w:p>
    <w:p>
      <w:r>
        <w:t>phí</w:t>
      </w:r>
    </w:p>
    <w:p>
      <w:r>
        <w:t>(nếu có)</w:t>
      </w:r>
    </w:p>
    <w:p>
      <w:r>
        <w:t>Căn cứ pháp lý</w:t>
      </w:r>
    </w:p>
    <w:p>
      <w:r>
        <w:t>Ghi chú</w:t>
      </w:r>
    </w:p>
    <w:p>
      <w:r>
        <w:t>1</w:t>
      </w:r>
    </w:p>
    <w:p>
      <w:r>
        <w:t>1.008409. 000.00.00. H12</w:t>
      </w:r>
    </w:p>
    <w:p>
      <w:r>
        <w:t>Phê duyệt Văn kiện viện trợ quốc tế khẩn cấp để khắc phục hậu quả thiên tai không thuộc thẩm quyền quyết định chủ trương tiếp nhận của Thủ tướng Chính phủ (cấp tỉnh)</w:t>
      </w:r>
    </w:p>
    <w:p>
      <w:r>
        <w:t>Không quy định.</w:t>
      </w:r>
    </w:p>
    <w:p>
      <w:r>
        <w:t>- Địa điểm tiếp nhận và trả kết quả trực tiếp: Trung tâm Phục vụ hành chính công cấp tỉnh.</w:t>
      </w:r>
    </w:p>
    <w:p>
      <w:r>
        <w:t>- Cơ quan, đơn vị thực hiện: Sở Nông nghiệp và Môi trường.</w:t>
      </w:r>
    </w:p>
    <w:p>
      <w:r>
        <w:t>- Cơ quan quyết định: Ủy ban nhân dân cấp tỉnh</w:t>
      </w:r>
    </w:p>
    <w:p>
      <w:r>
        <w:t>Không</w:t>
      </w:r>
    </w:p>
    <w:p>
      <w:r>
        <w:t>- Khoản 2 Điều 13, Điều 15 Nghị định số 50/2020/NĐ-CP ngày 20/4/2020;</w:t>
      </w:r>
    </w:p>
    <w:p>
      <w:r>
        <w:t>- Khoản 4,5 Điều 62 Nghị định số 136/2025/NĐ-CP ngày 12/6/2025.</w:t>
      </w:r>
    </w:p>
    <w:p>
      <w:r>
        <w:t>Các bộ phận tạo thành cơ bản còn lại của thủ tục được kết nối, tích hợp theo mã hồ sơ “1.008409” trên Cổng Dịch vụ công quốc gia</w:t>
      </w:r>
    </w:p>
    <w:p>
      <w:r>
        <w:t>2</w:t>
      </w:r>
    </w:p>
    <w:p>
      <w:r>
        <w:t>1.008410. 000.00.00. H12</w:t>
      </w:r>
    </w:p>
    <w:p>
      <w:r>
        <w:t>Điều chỉnh Văn kiện viện trợ quốc tế khẩn cấp để khắc phục hậu quả thiên tai không thuộc thẩm quyền quyết định chủ trương tiếp nhận của Thủ tướng Chính phủ (cấp tỉnh)</w:t>
      </w:r>
    </w:p>
    <w:p>
      <w:r>
        <w:t>Không quy định.</w:t>
      </w:r>
    </w:p>
    <w:p>
      <w:r>
        <w:t>- Địa điểm tiếp nhận và trả kết quả trực tiếp: Trung tâm Phục vụ hành chính công cấp tỉnh.</w:t>
      </w:r>
    </w:p>
    <w:p>
      <w:r>
        <w:t>- Cơ quan, đơn vị thực hiện: Sở Nông nghiệp và Môi trường. - Cơ quan quyết định: Ủy ban nhân dân cấp tỉnh</w:t>
      </w:r>
    </w:p>
    <w:p>
      <w:r>
        <w:t>Không</w:t>
      </w:r>
    </w:p>
    <w:p>
      <w:r>
        <w:t>- Điểm b Khoản 2 Điều 14, Điều 15 Nghị định số 50/2020/NĐ-CP ngày 20/4/2020;</w:t>
      </w:r>
    </w:p>
    <w:p>
      <w:r>
        <w:t>- Khoản 4,5 Điều 62 Nghị định số 136/2025/NĐ-CP ngày 12/6/2025.</w:t>
      </w:r>
    </w:p>
    <w:p>
      <w:r>
        <w:t>Các bộ phận tạo thành cơ bản còn lại của thủ tục được kết nối, tích hợp theo mã hồ sơ “1.008410” trên Cổng Dịch vụ công quốc gia</w:t>
      </w:r>
    </w:p>
    <w:p>
      <w:r>
        <w:t>II. THỦ TỤC HÀNH CHÍNH CẤP XÃ</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1.010091 .000.00.0 0.H12</w:t>
      </w:r>
    </w:p>
    <w:p>
      <w:r>
        <w:t>Hỗ trợ khám chữa bệnh, trợ cấp tai nạn cho lực lượng xung kích phòng, chống thiên tai cấp xã trong trường hợp chưa tham gia bảo hiểm y tế, bảo hiểm xã hội</w:t>
      </w:r>
    </w:p>
    <w:p>
      <w:r>
        <w:t>- Trong thời hạn 07 ngày  (cắt giảm   3/10 ngày làm việc, tỷ lệ 30%)  kể từ ngày nhận hồ sơ hợp lệ.</w:t>
      </w:r>
    </w:p>
    <w:p>
      <w:r>
        <w:t>- Địa điểm tiếp nhận và trả kết quả trực tiếp: Trung tâm Phục vụ hành chính công cấp xã;</w:t>
      </w:r>
    </w:p>
    <w:p>
      <w:r>
        <w:t>- Cơ quan, đơn vị thực hiện và có thẩm quyền quyết định: Ủy ban nhân dân cấp xã.</w:t>
      </w:r>
    </w:p>
    <w:p>
      <w:r>
        <w:t>Không</w:t>
      </w:r>
    </w:p>
    <w:p>
      <w:r>
        <w:t>- Điều 35 Nghị định số 66/2021/NĐ-CP ngày 06/7/2021;</w:t>
      </w:r>
    </w:p>
    <w:p>
      <w:r>
        <w:t>- Khoản 4,5 Điều 19 Nghị định số 131/2025/NĐ-CP ngày 12/6/2025.</w:t>
      </w:r>
    </w:p>
    <w:p>
      <w:r>
        <w:t>- Điều 4 Thông tư số 18/2025/TT- BNNMT ngày 19/6/2025.</w:t>
      </w:r>
    </w:p>
    <w:p>
      <w:r>
        <w:t>Các bộ phận tạo thành cơ bản còn lại của thủ tục được kết nối, tích hợp theo mã hồ sơ “1.010091” trên Cổng Dịch vụ công quốc gia</w:t>
      </w:r>
    </w:p>
    <w:p>
      <w:r>
        <w:t>2</w:t>
      </w:r>
    </w:p>
    <w:p>
      <w:r>
        <w:t>1.010092 .H12</w:t>
      </w:r>
    </w:p>
    <w:p>
      <w:r>
        <w:t>Trợ cấp tiền tuất, tai nạn (đối với trường hợp tai nạn suy giảm khả năng lao động từ 5% trở lên) cho lực lượng xung kích phòng, chống thiên tai cấp xã chưa tham gia bảo hiểm xã hội</w:t>
      </w:r>
    </w:p>
    <w:p>
      <w:r>
        <w:t>- Trong thời hạn 10 ngày  (cắt giảm   03/13 ngày làm việc, tỷ lệ 23%)  kể từ ngày nhận hồ sơ hợp lệ.</w:t>
      </w:r>
    </w:p>
    <w:p>
      <w:r>
        <w:t>- Địa điểm tiếp nhận và trả kết quả trực tiếp: Trung tâm Phục vụ hành chính công cấp xã; - Cơ quan, đơn vị thực hiện và có thẩm quyền quyết định: Ủy ban nhân dân cấp xã.</w:t>
      </w:r>
    </w:p>
    <w:p>
      <w:r>
        <w:t>Không</w:t>
      </w:r>
    </w:p>
    <w:p>
      <w:r>
        <w:t>- Điều 35 Nghị định số 66/2021/NĐ-CP ngày 06/7/2021;</w:t>
      </w:r>
    </w:p>
    <w:p>
      <w:r>
        <w:t>- Khoản 5 Điều 19 Nghị định số 131/2025/NĐ-CP ngày 12/6/2025.</w:t>
      </w:r>
    </w:p>
    <w:p>
      <w:r>
        <w:t>- Điều 4 Thông tư số 18/2025/TT- BNNMT ngày 19/6/2025.</w:t>
      </w:r>
    </w:p>
    <w:p>
      <w:r>
        <w:t>Các bộ phận tạo thành cơ bản còn lại của thủ tục được kết nối, tích hợp theo mã hồ sơ “1.010092” trên Cổng Dịch vụ công quốc gia</w:t>
      </w:r>
    </w:p>
    <w:p>
      <w:r>
        <w:t>Ghi chú:  Thủ tục hành chính tương ứng đã được Chủ tịch Ủy ban nhân dân tỉnh công bố tại Danh mục kèm theo Quyết định số 968/QĐ-UBND ngày 23/5/2025 hết hiệu lực khi Quyết định này có hiệu lực thi hành.</w:t>
      </w:r>
    </w:p>
    <w:p>
      <w:r>
        <w:t>Tổng số Danh mục có 04 TTHC (Trong đó: 02 TTHC cấp tỉnh; 02 TTHC cấp xã)./.</w:t>
      </w:r>
    </w:p>
    <w:p>
      <w:r>
        <w:t>QUY TRÌNH</w:t>
      </w:r>
    </w:p>
    <w:p>
      <w:r>
        <w:t>NỘI BỘ, LIÊN THÔNG GIẢI QUYẾT THỦ TỤC HÀNH CHÍNH TRONG LĨNH VỰC PHÒNG, CHỐNG THIÊN TAI THUỘC THẨM QUYỀN GIẢI QUYẾT CỦA ỦY BAN NHÂN DÂN TỈNH, SỞ NÔNG NGHIỆP VÀ MÔI TRƯỜNG, ỦY BAN NHÂN DÂN CẤP XÃ TRÊN ĐỊA BÀN TỈNH CÀ MAU</w:t>
      </w:r>
    </w:p>
    <w:p>
      <w:r>
        <w:t>(Kèm theo Quyết định số: 1268/QĐ-UBND ngày 25/6/2025 của Chủ tịch Ủy ban nhân dân tỉnh Cà Mau)</w:t>
      </w:r>
    </w:p>
    <w:p>
      <w:r>
        <w:t>I. THỦ TỤC HÀNH CHÍNH CẤP TỈNH</w:t>
      </w:r>
    </w:p>
    <w:p>
      <w:r>
        <w:t>1. Phê duyệt Văn kiện viện trợ quốc tế khẩn cấp để khắc phục hậu quả thiên tai không thuộc thẩm quyền quyết định chủ trương tiếp nhận của Thủ tướng Chính phủ (cấp tỉnh) (Mã số TTHC: 1.008409.H12)</w:t>
      </w:r>
    </w:p>
    <w:p>
      <w:r>
        <w:t>a) Thời gian giải quyết:  Không quy định.</w:t>
      </w:r>
    </w:p>
    <w:p>
      <w:r>
        <w:t>b) Quy trình giải quyết</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Dịch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w:t>
      </w:r>
    </w:p>
    <w:p>
      <w:r>
        <w:t>- Bước 2: Chuyên viên Chi cục Thủy lợi tiếp nhận hồ sơ  (chứng thực hồ sơ nếu có yêu cầu, kiểm tra file scan) , kiểm tra, thẩm định hồ sơ  (trường hợp hồ sơ chưa đáp ứng được quy định, thông báo cho tổ chức, cá nhân bổ sung đầy đủ hồ sơ) , khi đầy đủ hồ sơ Chuyên viên tham mưu văn bản chuyển lãnh đạo Chi cục Thủy lợi duyệt, trình lãnh đạo Sở Nông nghiệp và Môi trường ký, trình Chủ tịch Ủy ban nhân dân tỉnh xem xét, quyết định.</w:t>
      </w:r>
    </w:p>
    <w:p>
      <w:r>
        <w:t>- Bước 3: Văn thư ghi số, lưu hồ sơ, scan kết quả giải quyết đính kèm lên hệ thống; chuyển hồ sơ trình đến Văn phòng Ủy ban nhân dân tỉnh thực hiện quy trình tiếp theo.</w:t>
      </w:r>
    </w:p>
    <w:p>
      <w:r>
        <w:t>*  Quy trình giải quyết tại Văn phòng Ủy ban nhân dân tỉnh</w:t>
      </w:r>
    </w:p>
    <w:p>
      <w:r>
        <w:t>- Bước 1: Văn phòng Ủy ban nhân dân tỉnh tiếp nhận, thẩm tra hồ sơ trình của Sở Nông nghiệp và Môi trường, hoàn thiện hồ sơ trình Chủ tịch Ủy ban nhân dân tỉnh ký phê duyệt kết quả giải quyết thủ tục hành chính theo quy định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định.</w:t>
      </w:r>
    </w:p>
    <w:p>
      <w:r>
        <w:t>2. Điều chỉnh Văn kiện viện trợ quốc tế khẩn cấp để khắc phục hậu quả thiên tai không thuộc thẩm quyền quyết định chủ trương tiếp nhận của Thủ tướng Chính phủ (cấp tỉnh) (Mã số TTHC: 1.008410.H12)</w:t>
      </w:r>
    </w:p>
    <w:p>
      <w:r>
        <w:t>a) Thời gian giải quyết:  Không quy định.</w:t>
      </w:r>
    </w:p>
    <w:p>
      <w:r>
        <w:t>b) Quy trình giải quyết</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Dịch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w:t>
      </w:r>
    </w:p>
    <w:p>
      <w:r>
        <w:t>- Bước 2: Chuyên viên Chi cục Thủy lợi tiếp nhận hồ sơ  (chứng thực hồ sơ nếu có yêu cầu, kiểm tra file scan) , kiểm tra, thẩm định hồ sơ  (trường hợp hồ sơ chưa đáp ứng được quy định, thông báo cho tổ chức, cá nhân bổ sung đầy đủ hồ sơ) , khi đầy đủ hồ sơ Chuyên viên tham mưu văn bản chuyển lãnh đạo Chi cục Thủy lợi duyệt, trình lãnh đạo Sở Nông nghiệp và Môi trường ký, trình Chủ tịch Ủy ban nhân dân tỉnh xem xét, quyết định.</w:t>
      </w:r>
    </w:p>
    <w:p>
      <w:r>
        <w:t>- Bước 3: Văn thư ghi số, lưu hồ sơ, scan kết quả giải quyết đính kèm lên hệ thống; chuyển hồ sơ trình đến Văn phòng Ủy ban nhân dân tỉnh thực hiện quy trình tiếp theo.</w:t>
      </w:r>
    </w:p>
    <w:p>
      <w:r>
        <w:t>*  Quy trình giải quyết tại Văn phòng Ủy ban nhân dân tỉnh</w:t>
      </w:r>
    </w:p>
    <w:p>
      <w:r>
        <w:t>- Bước 1: Văn phòng Ủy ban nhân dân tỉnh tiếp nhận, thẩm tra hồ sơ trình của Sở Nông nghiệp và Môi trường, hoàn thiện hồ sơ trình Chủ tịch Ủy ban nhân dân tỉnh ký văn bản lấy ý kiến của các đơn vị có liên quan  (trường hợp từ chối giải quyết do không đủ điều kiện, phải trả lời bằng văn bản và nêu rõ lý do) .</w:t>
      </w:r>
    </w:p>
    <w:p>
      <w:r>
        <w:t>- Bước 2: Trên cơ sở ý kiến của các cơ quan liên quan, Chủ tịch Ủy ban nhân dân tỉnh quyết định phê duyệt điều chỉnh Văn kiện viện trợ quốc tế khẩn cấp để khắc phục hậu quả thiên tai theo quy định.</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định.</w:t>
      </w:r>
    </w:p>
    <w:p>
      <w:r>
        <w:t>II. THỦ TỤC HÀNH CHÍNH CẤP XÃ</w:t>
      </w:r>
    </w:p>
    <w:p>
      <w:r>
        <w:t>1. Hỗ trợ khám chữa bệnh, trợ cấp tai nạn cho lực lượng xung kích phòng, chống thiên tai cấp xã trong trường hợp chưa tham gia bảo hiểm y tế, bảo hiểm xã hội (Mã số TTHC: 1.010091.H12)</w:t>
      </w:r>
    </w:p>
    <w:p>
      <w:r>
        <w:t>a) Thời gian giải quyết:  Trong thời hạn 07 ngày  (cắt giảm 3/10 ngày làm việc, tỷ lệ 30%)  kể từ ngày nhận được hồ sơ đầy đủ, hợp lệ. Trong đó:</w:t>
      </w:r>
    </w:p>
    <w:p>
      <w:r>
        <w:t>- Tại cơ quan chuyên môn về nông nghiệp và môi trường cấp xã: 04 ngày làm việc.</w:t>
      </w:r>
    </w:p>
    <w:p>
      <w:r>
        <w:t>- Tại Văn phòng Hội đồng nhân dân và Ủy ban nhân dân cấp xã: 03 ngày làm việc.</w:t>
      </w:r>
    </w:p>
    <w:p>
      <w:r>
        <w:t>b) Quy trình giải quyết</w:t>
      </w:r>
    </w:p>
    <w:p>
      <w:r>
        <w:t>*   Quy trình giải quyết tại cơ quan chuyên môn về nông nghiệp và môi trường cấp xã</w:t>
      </w:r>
    </w:p>
    <w:p>
      <w:r>
        <w:t>- Bước 1: Chuyên viên trực tại Trung tâm Phục vụ hành chính công cấp xã hướng dẫn, tiếp nhận hồ sơ trực tiếp hoặc trực tuyến trên Cổng Dịch vụ công quốc gia; kiểm tra các thành phần hồ sơ, nhập các trường thông tin cơ bản về hồ sơ vào Hệ thống thông tin giải quyết thủ tục hành chính, số hóa hồ sơ, xuất phiếu hẹn cho tổ chức, cá nhân, chuyển hồ sơ đến cơ quan chuyên môn về nông nghiệp và môi trường cấp xã để xử lý hồ sơ: 0,25 ngày làm việc.</w:t>
      </w:r>
    </w:p>
    <w:p>
      <w:r>
        <w:t>- Bước 2: Chuyên viên cơ quan chuyên môn về nông nghiệp và môi trường tiếp nhận hồ sơ  (chứng thực hồ sơ nếu hồ sơ có yêu cầu; kiểm tra file scan) , thẩm định, hoàn thiện hồ sơ  (nhập thông tin, đính kèm file, kết quả xử lý),  chuyển lãnh đạo đơn vị ký, trình Chủ tịch Ủy ban nhân dân cấp xã xem xét, quyết định: 3,5 ngày làm việc.</w:t>
      </w:r>
    </w:p>
    <w:p>
      <w:r>
        <w:t>- Bước 3: Văn thư ghi số, lưu hồ sơ, scan kết quả giải quyết đính kèm lên hệ thống; chuyển hồ sơ trình đến Văn phòng Hội đồng nhân dân và Ủy ban nhân dân cấp xã thực hiện quy trình tiếp theo: 0,25 ngày làm việc.</w:t>
      </w:r>
    </w:p>
    <w:p>
      <w:r>
        <w:t>*   Quy trình giải quyết tại Văn phòng Hội đồng nhân dân và Ủy ban nhân dân cấp xã</w:t>
      </w:r>
    </w:p>
    <w:p>
      <w:r>
        <w:t>- Bước 1: Văn phòng Hội đồng nhân dân và Ủy ban nhân dân cấp xã tiếp nhận, thẩm định hồ sơ trình của cơ quan chuyên môn về nông nghiệp và môi trường, hoàn thiện hồ sơ, trình Chủ tịch Ủy ban nhân dân cấp xã ký phê duyệt kết quả giải quyết thủ tục hành chính theo quy định: 2,75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Phục vụ hành chính công cấp xã thực hiện lưu trữ hồ sơ thủ tục hành chính điện tử, số hóa hồ sơ, trả kết quả (đồng thời cấp kết quả giải quyết thủ tục hành chính điện tử) cho tổ chức, cá nhân theo quy định: 0,25 ngày làm việc.</w:t>
      </w:r>
    </w:p>
    <w:p>
      <w:r>
        <w:t>- Bước 3: Trong thời hạn 03 ngày làm việc, kể từ ngày có quyết định hỗ trợ, Chủ tịch Ủy ban nhân dân cấp xã tổ chức thực hiện chi trả kinh phí khám chữa bệnh cho đối tượng được hưởng; việc chi trả bằng hình thức chuyển khoản hoặc qua đường bưu chính hoặc trực tiếp nhận ở cấp xã.</w:t>
      </w:r>
    </w:p>
    <w:p>
      <w:r>
        <w:t>2. Trợ cấp tiền tuất, tai nạn (đối với trường hợp tai nạn suy giảm khả năng lao động từ 5% trở lên) cho lực lượng xung kích phòng, chống thiên tai cấp xã chưa tham gia bảo hiểm xã hội (Mã số TTHC: 1.010092.H12)</w:t>
      </w:r>
    </w:p>
    <w:p>
      <w:r>
        <w:t>a) Thời gian giải quyết:  Trong thời hạn 10 ngày  (cắt giảm 03/13 ngày làm việc, tỷ lệ 23%)  kể từ ngày nhận hồ sơ hợp lệ. Trong đó:</w:t>
      </w:r>
    </w:p>
    <w:p>
      <w:r>
        <w:t>- Tại cơ quan chuyên môn về nông nghiệp và môi trường cấp xã: 04 ngày làm việc.</w:t>
      </w:r>
    </w:p>
    <w:p>
      <w:r>
        <w:t>- Tại Văn phòng Hội đồng nhân dân và Ủy ban nhân dân cấp xã: 02 ngày làm việc.</w:t>
      </w:r>
    </w:p>
    <w:p>
      <w:r>
        <w:t>- Tại Văn phòng Ủy ban nhân dân tỉnh: 04 ngày làm việc.</w:t>
      </w:r>
    </w:p>
    <w:p>
      <w:r>
        <w:t>b) Quy trình giải quyết</w:t>
      </w:r>
    </w:p>
    <w:p>
      <w:r>
        <w:t>*   Quy trình giải quyết tại cơ quan chuyên môn về nông nghiệp và môi trường cấp xã</w:t>
      </w:r>
    </w:p>
    <w:p>
      <w:r>
        <w:t>- Bước 1: Chuyên viên trực tại Trung tâm Phục vụ hành chính công cấp xã hướng dẫn, tiếp nhận hồ sơ trực tiếp hoặc trực tuyến trên Cổng Dịch vụ công quốc gia; kiểm tra các thành phần hồ sơ, nhập các trường thông tin cơ bản về hồ sơ vào Hệ thống thông tin giải quyết thủ tục hành chính, số hóa hồ sơ, xuất phiếu hẹn cho tổ chức, cá nhân, chuyển hồ sơ đến cơ quan chuyên môn về nông nghiệp và môi trường cấp xã để xử lý hồ sơ: 0,25 ngày làm việc.</w:t>
      </w:r>
    </w:p>
    <w:p>
      <w:r>
        <w:t>- Bước 2: Chuyên viên cơ quan chuyên môn về nông nghiệp và môi trường tiếp nhận hồ sơ  (chứng thực hồ sơ nếu hồ sơ có yêu cầu; kiểm tra file scan) , thẩm định, hoàn thiện hồ sơ  (nhập thông tin, đính kèm file, kết quả xử lý),  chuyển lãnh đạo đơn vị ký, trình Chủ tịch Ủy ban nhân dân cấp xã xem xét, quyết định: 3,5 ngày làm việc.</w:t>
      </w:r>
    </w:p>
    <w:p>
      <w:r>
        <w:t>- Bước 3: Văn thư ghi số, lưu hồ sơ, scan kết quả giải quyết đính kèm lên hệ thống; chuyển hồ sơ trình đến Văn phòng Hội đồng nhân dân và Ủy ban nhân dân cấp xã thực hiện quy trình tiếp theo: 0,25 ngày làm việc.</w:t>
      </w:r>
    </w:p>
    <w:p>
      <w:r>
        <w:t>*   Quy trình giải quyết tại Văn phòng Hội đồng nhân dân và Ủy ban nhân dân cấp xã</w:t>
      </w:r>
    </w:p>
    <w:p>
      <w:r>
        <w:t>- Bước 1: Văn phòng Hội đồng nhân dân và Ủy ban nhân dân cấp xã tiếp nhận, thẩm định hồ sơ trình của cơ quan chuyên môn về nông nghiệp và môi trường, hoàn thiện hồ sơ, trình Chủ tịch Ủy ban nhân dân cấp xã xem xét, quyết định: 1,75 ngày làm việc (trường hợp không phê duyệt phải trả lời bằng văn bản và nêu rõ lý do).</w:t>
      </w:r>
    </w:p>
    <w:p>
      <w:r>
        <w:t>- Bước 2: Văn thư ghi số, lưu hồ sơ, scan kết quả giải quyết đính kèm lên hệ thống chuyển hồ sơ trình đến Văn phòng Ủy ban nhân dân tỉnh thực hiện quy trình tiếp theo: 0,25 ngày làm việc.</w:t>
      </w:r>
    </w:p>
    <w:p>
      <w:r>
        <w:t>- Bước 3: Trong thời hạn 03 ngày làm việc, kể từ ngày có quyết định hỗ trợ của Chủ tịch Ủy ban nhân dân tỉnh, Chủ tịch Ủy ban nhân dân cấp xã tổ chức thực hiện chi trả trợ cấp cho đối tượng được hưởng; việc chi trả bằng hình thức chuyển khoản hoặc qua đường bưu chính hoặc trực tiếp nhận ở cấp xã.</w:t>
      </w:r>
    </w:p>
    <w:p>
      <w:r>
        <w:t>*  Quy trình giải quyết tại Văn phòng Ủy ban nhân dân tỉnh</w:t>
      </w:r>
    </w:p>
    <w:p>
      <w:r>
        <w:t>- Bước 1: Văn phòng Ủy ban nhân dân tỉnh tiếp nhận, thẩm tra hồ sơ trình của Ủy ban nhân dân cấp xã, hoàn thiện hồ sơ trình Chủ tịch Ủy ban nhân dân tỉnh ký phê duyệt kết quả giải quyết thủ tục hành chính theo quy định: 3,75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định: 0,25 ngày làm việc.</w:t>
      </w:r>
    </w:p>
    <w:p>
      <w:r>
        <w:t>Ghi chú:  Thủ tục hành chính tương ứng đã được Chủ tịch Ủy ban nhân dân tỉnh phê duyệt tại Danh mục kèm theo Quyết định số 968/QĐ-UBND ngày 23/5/2025 hết hiệu lực khi Quyết định này có hiệu lực thi hành.</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Trung tâm Phục vụ hành chính công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