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1266/QĐ-UBND năm 2025 phê duyệt Quy trình nội bộ giải quyết thủ tục hành chính liên thông và không liên thông cấp tỉnh, cấp xã trong lĩnh vực Đất đai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1266/QĐ-UBND</w:t>
      </w:r>
    </w:p>
    <w:p>
      <w:r>
        <w:t>Gia Lai, ngày 13 tháng 8 năm 2025</w:t>
      </w:r>
    </w:p>
    <w:p>
      <w:r>
        <w:t>QUYẾT ĐỊNH</w:t>
      </w:r>
    </w:p>
    <w:p>
      <w:r>
        <w:t>PHÊ DUYỆT QUY TRÌNH NỘI BỘ GIẢI QUYẾT THỦ TỤC HÀNH CHÍNH LIÊN THÔNG VÀ KHÔNG LIÊN THÔNG CẤP TỈNH, CẤP XÃ TRONG LĨNH VỰC ĐẤT ĐAI THUỘC PHẠM VI CHỨC NĂNG QUẢN LÝ CỦA SỞ NÔNG NGHIỆP VÀ MÔI TRƯỜNG</w:t>
      </w:r>
    </w:p>
    <w:p>
      <w:r>
        <w:t>CHỦ TỊCH ỦY BAN NHÂN DÂN TỈNH</w:t>
      </w:r>
    </w:p>
    <w:p>
      <w:r>
        <w:t>Căn cứ Luật Tổ chức chính quyền địa phương ngày 16 tháng 6 năm 2025</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Theo đề nghị của Giám đốc Sở Nông nghiệp và Môi trường tại Tờ trình số 197/TTr-SNNMT ngày 10 tháng 08 năm 2025.</w:t>
      </w:r>
    </w:p>
    <w:p>
      <w:r>
        <w:t>QUYẾT ĐỊNH:</w:t>
      </w:r>
    </w:p>
    <w:p>
      <w:r>
        <w:t>Điều 1.  Phê duyệt kèm theo Quyết định này quy trình nội bộ giải quyết thủ tục hành chính liên thông và không liên thông cấp tỉnh, cấp xã được sửa đổi, bổ sung trong lĩnh vực Đất đai thuộc phạm vi chức năng thực hiện của Sở Nông nghiệp và Môi trường .</w:t>
      </w:r>
    </w:p>
    <w:p>
      <w:r>
        <w:t>Điều 2.  Giao Văn phòng Ủy ban nhân dân tỉnh chủ trì, phối hợp với Sở Nông nghiệp và Môi trường và các cơ quan, đơn vị, địa phương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Nông nghiệp và Môi trường, Thuế tỉnh, Thủ trưởng các sở, ban, ngành tỉnh, Giám đốc Trung tâm Phục vụ hành chính công tỉnh, xã, phường, Chủ tịch Ủy ban nhân dân các xã, phường và các cơ quan, đơn vị, tổ chức, cá nhân có liên quan chịu trách nhiệm thi hành Quyết định này kể từ ngày ký./.</w:t>
      </w:r>
    </w:p>
    <w:p>
      <w:r>
        <w:t>Nơi nhận:</w:t>
      </w:r>
    </w:p>
    <w:p>
      <w:r>
        <w:t>- Như Điều 3;</w:t>
      </w:r>
    </w:p>
    <w:p>
      <w:r>
        <w:t>- Văn phòng Chính phủ (Cục KSTTHC);</w:t>
      </w:r>
    </w:p>
    <w:p>
      <w:r>
        <w:t>- Bộ Nông nghiệp và Môi trường;</w:t>
      </w:r>
    </w:p>
    <w:p>
      <w:r>
        <w:t>- CT, các PCT UBND tỉnh;</w:t>
      </w:r>
    </w:p>
    <w:p>
      <w:r>
        <w:t>- LĐVP UBND tỉnh;</w:t>
      </w:r>
    </w:p>
    <w:p>
      <w:r>
        <w:t>- VNPT Gia Lai;</w:t>
      </w:r>
    </w:p>
    <w:p>
      <w:r>
        <w:t>- Bưu điện tỉnh;</w:t>
      </w:r>
    </w:p>
    <w:p>
      <w:r>
        <w:t>- Lưu: VT, NNMT, PVHCC.</w:t>
      </w:r>
    </w:p>
    <w:p>
      <w:r>
        <w:t>KT. CHỦ TỊCH</w:t>
      </w:r>
    </w:p>
    <w:p>
      <w:r>
        <w:t>PHÓ CHỦ TỊCH</w:t>
      </w:r>
    </w:p>
    <w:p>
      <w:r>
        <w:t>Lâm Hải Giang</w:t>
      </w:r>
    </w:p>
    <w:p>
      <w:r>
        <w:t>PHÊ DUYỆT QUY TRÌNH NỘI BỘ GIẢI QUYẾT THỦ TỤC HÀNH CHÍNH LIÊN THÔNG VÀ KHÔNG LIÊN THÔNG CẤP TỈNH ĐƯỢC SỬA ĐỔI, BỔ SUNG TRONG LĨNH VỰC ĐẤT ĐAI THUỘC PHẠM VI CHỨC NĂNG QUẢN LÝ CỦA SỞ NÔNG NGHIỆP VÀ MÔI TRƯỜNG</w:t>
      </w:r>
    </w:p>
    <w:p>
      <w:r>
        <w:t>(Ban hành kèm theo Quyết định số 1266/QĐ-UBND ngày 13/8/2025 của Chủ tịch UBND tỉnh)</w:t>
      </w:r>
    </w:p>
    <w:p>
      <w:r>
        <w:t>A. QUY TRÌNH NỘI BỘ GIẢI QUYẾT THỦ TỤC HÀNH CHÍNH KHÔNG LIÊN THÔNG (01 TTHC)</w:t>
      </w:r>
    </w:p>
    <w:p>
      <w:r>
        <w:t>I. QUY TRÌNH NỘI BỘ GIẢI QUYẾT THỦ TỤC HÀNH CHÍNH KHÔNG LIÊN THÔNG ĐƯỢC TIẾP NHẬN HỒ SƠ VÀ TRẢ KẾT QUẢ TẠI TRUNG TÂM PHỤC VỤ HÀNH CHÍNH CÔNG TỈNH (ĐỐI VỚI TỔ CHỨC)</w:t>
      </w:r>
    </w:p>
    <w:p>
      <w:r>
        <w:t>STT</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Tặng cho quyền sử dụng đất cho Nhà nước hoặc cộng đồng dân cư hoặc mở rộng đường giao thông đối với trường hợp thửa đất đã được cấp Giấy chứng nhận</w:t>
      </w:r>
    </w:p>
    <w:p>
      <w:r>
        <w:t>01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vốn bằng quyền sử dụng đất, quyền sở hữu tài sản gắn liền với đất; cho thuê, cho thuê lại quyền sử dụng đất trong dự án xây dựng kinh doanh kết cấu hạ tầng; bán hoặc tặng cho hoặc để thừa kế hoặc góp vốn bằng tài sản gắn liền với đất thuê của Nhà nước theo hình thức thuê đất trả tiền hàng năm</w:t>
      </w:r>
    </w:p>
    <w:p>
      <w:r>
        <w:t>1.013831.H21</w:t>
      </w:r>
    </w:p>
    <w:p>
      <w:r>
        <w:t>05 ngày làm việc  (Đối với các xã miền núi, khó khăn thì thời gian thực hiện được tăng thêm 10 ngày làm việc)</w:t>
      </w:r>
    </w:p>
    <w:p>
      <w:r>
        <w:t>0,25 ngày làm việc</w:t>
      </w:r>
    </w:p>
    <w:p>
      <w:r>
        <w:t>Văn phòng Đăng ký đất đai giải quyết, cụ thể:</w:t>
      </w:r>
    </w:p>
    <w:p>
      <w:r>
        <w:t>2.1. Lãnh đạo Phòng Đăng ký và Kiểm soát thủ tục đất đai phân công thụ lý: 0,5 ngày làm việc.</w:t>
      </w:r>
    </w:p>
    <w:p>
      <w:r>
        <w:t>2.2. Chuyên viên kiểm tra, giải quyết, chủ trì, phối hợp với các cơ quan có liên quan, chủ sử dụng đất lập bản vẽ địa chính khu đất, kiểm tra hiện trạng thửa đất; Kiểm tra hồ sơ, giải quyết; Trình lãnh đạo ký duyệt: 3,5 ngày làm việc.  (Đối với các xã miền   núi, khó khăn thì thời gian   thực hiện là 13,5 ngày làm việc).</w:t>
      </w:r>
    </w:p>
    <w:p>
      <w:r>
        <w:t>Lãnh đạo Văn phòng Đăng ký đất đai: 0,5 ngày làm việc.</w:t>
      </w:r>
    </w:p>
    <w:p>
      <w:r>
        <w:t>0,25 ngày làm việc</w:t>
      </w:r>
    </w:p>
    <w:p>
      <w:r>
        <w:t>Quyết định số 673/QĐ-UBND ngày 27/6/2025</w:t>
      </w:r>
    </w:p>
    <w:p>
      <w:r>
        <w:t>Tổng cộng: 01 TTHC</w:t>
      </w:r>
    </w:p>
    <w:p>
      <w:r>
        <w:t>II. QUY TRÌNH NỘI BỘ GIẢI QUYẾT THỦ TỤC HÀNH CHÍNH KHÔNG LIÊN THÔNG ĐƯỢC TIẾP NHẬN HỒ SƠ VÀ TRẢ KẾT QUẢ TẠI TRUNG TÂM PHỤC VỤ HÀNH CHÍNH CÔNG TỈNH/TRUNG TÂM PHỤC VỤ HÀNH CHÍNH CÔNG CẤP XÃ (ĐỐI VỚI HỘ GIA ĐÌNH, CÁ NHÂN, CỘNG ĐỒNG DÂN CƯ, NGƯỜI GỐC VIỆT NAM ĐỊNH CƯ Ở NƯỚC NGOÀI CÓ QUYỀN SỬ DỤNG ĐẤT, TÀI SẢN GẮN LIỀN VỚI ĐẤT TẠI  PHƯỜNG QUY NHƠN, PHƯỜNG QUY NHƠN NAM, PHƯỜNG QUY NHƠN BẮC, PHƯỜNG QUY NHƠN TÂY, PHƯỜNG QUY NHƠN ĐÔNG, XÃ NHƠN CHÂU  HOẶC QUYỀN SỬ DỤNG ĐẤT, TÀI SẢN GẮN LIỀN VỚI ĐẤT THUỘC THẨM QUYỀN CẤP GIẤY CHỨNG NHẬN QUYỀN SỬ DỤNG ĐẤT, TÀI SẢN GẮN LIỀN VỚI ĐẤT CỦA NHIỀU CHI NHÁNH VĂN PHÒNG ĐĂNG KÝ ĐẤT ĐAI)</w:t>
      </w:r>
    </w:p>
    <w:p>
      <w:r>
        <w:t>STT</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(3A)</w:t>
      </w:r>
    </w:p>
    <w:p>
      <w:r>
        <w:t>Trung tâm Phục vụ HCC tỉnh/Trung tâm Phục vụ HCC cấp xã</w:t>
      </w:r>
    </w:p>
    <w:p>
      <w:r>
        <w:t>( ước 1: Tiếp nhận hồ sơ)</w:t>
      </w:r>
    </w:p>
    <w:p>
      <w:r>
        <w:t>(3B)</w:t>
      </w:r>
    </w:p>
    <w:p>
      <w:r>
        <w:t>Bộ phận chuyên môn</w:t>
      </w:r>
    </w:p>
    <w:p>
      <w:r>
        <w:t>(Bước 2: Giải quyết hồ sơ)</w:t>
      </w:r>
    </w:p>
    <w:p>
      <w:r>
        <w:t>(3C) Lãnh đạo cơ quan</w:t>
      </w:r>
    </w:p>
    <w:p>
      <w:r>
        <w:t>(Bước 3: Ký duyệt)</w:t>
      </w:r>
    </w:p>
    <w:p>
      <w:r>
        <w:t>(3D)</w:t>
      </w:r>
    </w:p>
    <w:p>
      <w:r>
        <w:t>Văn thư  ( Bước 4: Vào   sổ, trả kết quả cho Trung tâm Phục vụ HCC tỉnh/Trung tâm Phục vụ HCC cấp xã)</w:t>
      </w:r>
    </w:p>
    <w:p>
      <w:r>
        <w:t>Tặng cho quyền sử dụng đất cho Nhà nước hoặc cộng đồng dân cư hoặc mở rộng đường giao thông đối với trường hợp thửa đất đã được cấp Giấy chứng nhận</w:t>
      </w:r>
    </w:p>
    <w:p>
      <w:r>
        <w:t>01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vốn bằng quyền sử dụng đất, quyền sở hữu tài sản gắn liền với đất; cho thuê, cho thuê lại quyền sử dụng đất trong dự án xây dựng kinh doanh kết cấu hạ tầng; bán hoặc tặng cho hoặc để thừa kế hoặc góp vốn bằng tài sản gắn liền với đất thuê của Nhà nước theo hình thức thuê đất trả tiền hàng năm</w:t>
      </w:r>
    </w:p>
    <w:p>
      <w:r>
        <w:t>1.013831.H21</w:t>
      </w:r>
    </w:p>
    <w:p>
      <w:r>
        <w:t>05 ngày làm việc  (Đối với các xã miền núi, khó khăn thì thời   gian thực   hiện được tăng thêm   10 ngày   làm việc)</w:t>
      </w:r>
    </w:p>
    <w:p>
      <w:r>
        <w:t>0,25 ngày làm việc</w:t>
      </w:r>
    </w:p>
    <w:p>
      <w:r>
        <w:t>Văn phòng Đăng ký đất đai giải quyết, cụ thể:</w:t>
      </w:r>
    </w:p>
    <w:p>
      <w:r>
        <w:t>2.1. Lãnh đạo Phòng Thẩm định và cấp Giấy chứng nhận cá nhân phân công thụ lý: 0,5 ngày làm việc.</w:t>
      </w:r>
    </w:p>
    <w:p>
      <w:r>
        <w:t>2.2. Chuyên viên kiểm tra, giải quyết, chủ trì, phối hợp với các cơ quan có liên quan, chủ sử dụng đất lập bản vẽ địa chính khu đất, kiểm tra hiện trạng thửa đất; Kiểm tra hồ sơ, giải quyết; Trình lãnh đạo ký duyệt: 3,5 ngày làm việc.  (Đối với các xã miền núi, khó khăn thì thời gian thực hiện là 13,5 ngày làm việc).</w:t>
      </w:r>
    </w:p>
    <w:p>
      <w:r>
        <w:t>Lãnh đạo Văn phòng Đăng ký đất đai: 0,5 ngày làm việc.</w:t>
      </w:r>
    </w:p>
    <w:p>
      <w:r>
        <w:t>0,25 ngày làm việc</w:t>
      </w:r>
    </w:p>
    <w:p>
      <w:r>
        <w:t>Quyết định số 673/QĐ-UBND ngày 27/6/2025</w:t>
      </w:r>
    </w:p>
    <w:p>
      <w:r>
        <w:t>Tổng cộng: 01 TTHC</w:t>
      </w:r>
    </w:p>
    <w:p>
      <w:r>
        <w:t>III. QUY TRÌNH NỘI BỘ GIẢI QUYẾT THỦ TỤC HÀNH CHÍNH KHÔNG LIÊN THÔNG ĐƯỢC TIẾP NHẬN HỒ SƠ VÀ TRẢ KẾT QUẢ TẠI TRUNG TÂM PHỤC VỤ HÀNH CHÍNH CÔNG CẤP XÃ (ĐỐI VỚI HỘ GIA ĐÌNH, CÁ NHÂN, CỘNG ĐỒNG DÂN CƯ, NGƯỜI GỐC VIỆT NAM ĐỊNH CƯ Ở NƯỚC NGOÀI CÓ QUYỀN SỬ DỤNG ĐẤT, TÀI SẢN GẮN LIỀN VỚI ĐẤT TẠI CÁC  XÃ, PHƯỜNG CÒN LẠI )</w:t>
      </w:r>
    </w:p>
    <w:p>
      <w:r>
        <w:t>STT</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(3A)</w:t>
      </w:r>
    </w:p>
    <w:p>
      <w:r>
        <w:t>Trung tâm Phục vụ hành chính công cấp xã/ Bộ phận Một cửa cấp xã</w:t>
      </w:r>
    </w:p>
    <w:p>
      <w:r>
        <w:t>(Bước 1: Tiếp nhận hồ sơ)</w:t>
      </w:r>
    </w:p>
    <w:p>
      <w:r>
        <w:t>(3B)</w:t>
      </w:r>
    </w:p>
    <w:p>
      <w:r>
        <w:t>Bộ phận chuyên môn</w:t>
      </w:r>
    </w:p>
    <w:p>
      <w:r>
        <w:t>(Bước 2: Giải quyết hồ sơ)</w:t>
      </w:r>
    </w:p>
    <w:p>
      <w:r>
        <w:t>(3C) Lãnh đạo cơ quan  (Bước 3: Ký duyệt)</w:t>
      </w:r>
    </w:p>
    <w:p>
      <w:r>
        <w:t>(3D) Văn thư</w:t>
      </w:r>
    </w:p>
    <w:p>
      <w:r>
        <w:t>(Bước 4: Vào sổ, trả kết quả cho Trung tâm Phục vụ HCC cấp xã/ Bộ phận Một cửa cấp xã)</w:t>
      </w:r>
    </w:p>
    <w:p>
      <w:r>
        <w:t>Tặng cho quyền sử dụng đất cho Nhà nước hoặc cộng đồng dân cư hoặc mở rộng đường giao thông đối với trường hợp thửa đất đã được cấp Giấy chứng nhận</w:t>
      </w:r>
    </w:p>
    <w:p>
      <w:r>
        <w:t>01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vốn bằng quyền sử dụng đất, quyền sở hữu tài sản gắn liền với đất; cho thuê, cho thuê lại quyền sử dụng đất trong dự án xây dựng kinh doanh kết cấu hạ tầng; bán hoặc tặng cho hoặc để thừa kế hoặc góp vốn bằng tài sản gắn liền với đất thuê của Nhà nước theo hình thức thuê đất trả tiền hàng năm</w:t>
      </w:r>
    </w:p>
    <w:p>
      <w:r>
        <w:t>1.013831.H21</w:t>
      </w:r>
    </w:p>
    <w:p>
      <w:r>
        <w:t>05 ngày làm việc</w:t>
      </w:r>
    </w:p>
    <w:p>
      <w:r>
        <w:t>(Đối với các xã miền núi,   khó khăn thì   thời gian thực hiện được tăng thêm 10 ngày làm việc)</w:t>
      </w:r>
    </w:p>
    <w:p>
      <w:r>
        <w:t>0,25 ngày làm việc</w:t>
      </w:r>
    </w:p>
    <w:p>
      <w:r>
        <w:t>Chi nhánh Văn phòng Đăng ký đất đai giải quyết, cụ thể:</w:t>
      </w:r>
    </w:p>
    <w:p>
      <w:r>
        <w:t>2.1. Lãnh đạo Chi nhánh Văn phòng Đăng ký đất đai phân công thụ lý: 0,5 ngày làm việc.</w:t>
      </w:r>
    </w:p>
    <w:p>
      <w:r>
        <w:t>2.2. Chuyên viên kiểm tra, giải quyết, chủ trì, phối hợp với các cơ quan có liên quan, chủ sử dụng đất lập bản vẽ địa chính khu đất, kiểm tra hiện trạng thửa đất; Kiểm tra hồ sơ, giải quyết; Trình lãnh đạo ký duyệt: 3,5 ngày làm việc.  (Đối với các   xã miền núi, khó khăn thì thời   gian thực hiện là 13,5 ngày làm việc).</w:t>
      </w:r>
    </w:p>
    <w:p>
      <w:r>
        <w:t>Lãnh đạo Chi nhánh Văn phòng Đăng ký đất đai: 0,5 ngày làm việc.</w:t>
      </w:r>
    </w:p>
    <w:p>
      <w:r>
        <w:t>0,25 ngày làm việc</w:t>
      </w:r>
    </w:p>
    <w:p>
      <w:r>
        <w:t>Quyết định số 673/QĐ-UBND ngày 27/6/2025</w:t>
      </w:r>
    </w:p>
    <w:p>
      <w:r>
        <w:t>Tổng cộng: 01 TTHC</w:t>
      </w:r>
    </w:p>
    <w:p>
      <w:r>
        <w:t>B. QUY TRÌNH NỘI BỘ GIẢI QUYẾT THỦ TỤC HÀNH CHÍNH LIÊN THÔNG ĐƯỢC TIẾP NHẬN HỒ SƠ VÀ TRẢ KẾT QUẢ TẠI TRUNG TÂM PHỤC VỤ HÀNH CHÍNH CÔNG CẤP XÃ (01 TTHC)</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01</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1.012818.H21</w:t>
      </w:r>
    </w:p>
    <w:p>
      <w:r>
        <w:t>25 ngày làm việc  (   Đối với các xã miền núi, biên   giới; đảo;   vùng có điều kiện kinh tế - xã hội khó khăn; vùng có điều kiện kinh tế - xã hội đặc biệt khó khăn thì thời gian thực hiện không quá 35 ngày làm việc)</w:t>
      </w:r>
    </w:p>
    <w:p>
      <w:r>
        <w:t>0,5 ngày   làm việc</w:t>
      </w:r>
    </w:p>
    <w:p>
      <w:r>
        <w:t>Bước 1. Trung tâm Phục vụ hành chính công cấp xã : Tiếp nhận hồ sơ, chuyển đến Phòng Kinh tế hoặc Phòng Kinh tế, Hạ tầng và Đô thị (nơi có đất).</w:t>
      </w:r>
    </w:p>
    <w:p>
      <w:r>
        <w:t>Quyết định số 347/QĐ-UBND ngày 12 tháng 4 năm 2025</w:t>
      </w:r>
    </w:p>
    <w:p>
      <w:r>
        <w:t>19,5 ngày   làm việc   (Đối với các xã miền núi, khó khăn thì thời gian thực hiện được tăng thêm 05 ngày)</w:t>
      </w:r>
    </w:p>
    <w:p>
      <w:r>
        <w:t>Bước 2: Phòng Kinh tế hoặc Phòng Kinh tế, Hạ tầng và Đô thị:  Tiếp nhận, giải quyết.</w:t>
      </w:r>
    </w:p>
    <w:p>
      <w:r>
        <w:t>2.1. Lãnh đạo Phòng:  Phân công thụ lý:  0,5 ngày làm   việc.</w:t>
      </w:r>
    </w:p>
    <w:p>
      <w:r>
        <w:t>2.2. Chuyên viên (phụ trách đất đai) :  19 ngày làm   việc.</w:t>
      </w:r>
    </w:p>
    <w:p>
      <w:r>
        <w:t>- Kiểm tra hồ sơ, xác định lại thông tin quy định tại điểm d khoản 2 Điều 152 Luật Đất đai theo đúng quy định của pháp luật đất đai tại thời điểm cấp Giấy chứng nhận.</w:t>
      </w:r>
    </w:p>
    <w:p>
      <w:r>
        <w:t>- Tham mưu dự thảo tờ trình, quyết định; trình lãnh đạo phòng thông qua; trình Chủ tịch UBND cấp xã xem xét, quyết định thu hồi Giấy chứng nhận đã cấp không đúng quy định.</w:t>
      </w:r>
    </w:p>
    <w:p>
      <w:r>
        <w:t>- Tham mưu dự thảo tờ trình, quyết định; trình lãnh đạo phòng thông qua; trình Chủ tịch UBND cấp xã xem xét, quyết định; lập phiếu chuyển thông tin địa chính thửa đất cho Cơ quan Thuế.</w:t>
      </w:r>
    </w:p>
    <w:p>
      <w:r>
        <w:t>01 ngày</w:t>
      </w:r>
    </w:p>
    <w:p>
      <w:r>
        <w:t>Bước 3. Cơ quan Thuế : Kiểm tra hồ sơ, xác định tiền sử dụng đất, tiền thuê đất phải nộp theo quy định, ban hành thông báo nộp tiền sử dụng đất, tiền thuê đất gửi cho người sử dụng đất.</w:t>
      </w:r>
    </w:p>
    <w:p>
      <w:r>
        <w:t>Không tính vào thời gian giải quyết thủ tục hành chính</w:t>
      </w:r>
    </w:p>
    <w:p>
      <w:r>
        <w:t>Bước 4. Người sử dụng đất:  Nộp tiền sử dụng đất, tiền thuê đất theo quy định của pháp luật về tiền sử dụng đất, tiền thuê đất (cơ quan Thuế có trách nhiệm gửi thông báo nộp tiền, đôn đốc, nhắc nhở người sử dụng đất khẩn trương nộp tiền trong thời hạn luật định, tránh bị xử phạt do chậm nộp).</w:t>
      </w:r>
    </w:p>
    <w:p>
      <w:r>
        <w:t>0,5 ngày</w:t>
      </w:r>
    </w:p>
    <w:p>
      <w:r>
        <w:t>Bước 5: Cơ quan Thuế:  Xác nhận hoàn thành việc nộp tiền sử dụng đất, tiền thuê đất của người sử dụng đất và gửi thông báo kết quả cho Phòng Kinh tế hoặc Phòng Kinh tế, Hạ tầng và Đô thị.</w:t>
      </w:r>
    </w:p>
    <w:p>
      <w:r>
        <w:t>03 ngày   (Đối với các xã miền núi, khó khăn thì thời gian thực hiện được tăng thêm 05 ngày)</w:t>
      </w:r>
    </w:p>
    <w:p>
      <w:r>
        <w:t>Bước 6 .  Phòng Kinh tế hoặc Phòng Kinh tế, Hạ tầng   và Đô thị:  Sau khi nhận được văn bản của Cơ quan Thuế xác nhận hoàn thành việc nộp tiền sử dụng đất, tiền thuê đất. Chuyên viên (phụ trách đất đai) in Giấy chứng nhận quyền sử dụng đất, trình Lãnh đạo UBND cấp xã ký; chuyển hồ sơ đã giải quyết đến Chi nhánh Văn phòng đăng ký đất đai để chỉnh lý hồ sơ địa chính, cơ sở dữ liệu đất đai; chuyển kết quả giải quyết cho Trung tâm Phục vụ hành chính công cấp xã để trả kết quả.</w:t>
      </w:r>
    </w:p>
    <w:p>
      <w:r>
        <w:t>0,5 ngày   làm việc</w:t>
      </w:r>
    </w:p>
    <w:p>
      <w:r>
        <w:t>Bước 7. Trung tâm Phục vụ hành chính công cấp xã:</w:t>
      </w:r>
    </w:p>
    <w:p>
      <w:r>
        <w:t>Tiếp nhận và trả kết quả cho công dân.</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