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1245/QĐ-UBND năm 2024 về danh mục thành phần hồ sơ thủ tục hành chính phải số hóa thuộc thẩm quyền giải quyết và phạm vi quản lý của Sở Xây dựng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1245/QĐ-UBND</w:t>
      </w:r>
    </w:p>
    <w:p>
      <w:r>
        <w:t>Sóc Trăng, ngày 14 tháng 6 năm 2024</w:t>
      </w:r>
    </w:p>
    <w:p>
      <w:r>
        <w:t>QUYẾT ĐỊNH</w:t>
      </w:r>
    </w:p>
    <w:p>
      <w:r>
        <w:t>VỀ VIỆC BAN HÀNH DANH MỤC THÀNH PHẦN HỒ SƠ THỦ TỤC HÀNH CHÍNH PHẢI SỐ HÓA THUỘC THẨM QUYỀN GIẢI QUYẾT VÀ PHẠM VI QUẢN LÝ CỦA SỞ XÂY DỰNG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tỉnh Sóc Trăng tại Tờ trình số 1162/TTr-SXD ngày 20 tháng 5 năm 2024.</w:t>
      </w:r>
    </w:p>
    <w:p>
      <w:r>
        <w:t>QUYẾT ĐỊNH:</w:t>
      </w:r>
    </w:p>
    <w:p>
      <w:r>
        <w:t>Điều 1.  Ban hành kèm theo Quyết định này Danh mục thành phần hồ sơ 59 thủ tục hành chính phải số hóa thuộc thẩm quyền giải quyết và phạm vi quản lý của Sở Xây dựng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Xây dựng tỉnh Sóc Trăng chịu trách nhiệm:</w:t>
      </w:r>
    </w:p>
    <w:p>
      <w:r>
        <w:t>1. Chủ trì, phối hợp với Sở Thông tin và Truyền thông cấu hình thành phần hồ sơ phải số hóa trên Hệ thống thông tin giải quyết thủ tục hành chính tỉnh làm cơ sở cho công chức, viên chức của Sở Xây dựng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Xây dựng,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VÀ PHẠM VI QUẢN LÝ CỦA SỞ XÂY DỰNG TỈNH SÓC TRĂNG</w:t>
      </w:r>
    </w:p>
    <w:p>
      <w:r>
        <w:t>(Ban hành kèm theo Quyết định số 1245/QĐ-UBND ngày 14 tháng 6 năm 2024 của Chủ tịch Ủy ban nhân dân tỉnh Sóc Trăng)</w:t>
      </w:r>
    </w:p>
    <w:p>
      <w:r>
        <w:t>STT</w:t>
      </w:r>
    </w:p>
    <w:p>
      <w:r>
        <w:t>Mã số thủ tục hành chính</w:t>
      </w:r>
    </w:p>
    <w:p>
      <w:r>
        <w:t>Tên thủ tục hành chính</w:t>
      </w:r>
    </w:p>
    <w:p>
      <w:r>
        <w:t>Tên thành phần hồ sơ</w:t>
      </w:r>
    </w:p>
    <w:p>
      <w:r>
        <w:t>Mã thành phần hồ sơ</w:t>
      </w:r>
    </w:p>
    <w:p>
      <w:r>
        <w:t>Số Quyết định công bố của Chủ tịch Ủy ban nhân dân tỉnh</w:t>
      </w:r>
    </w:p>
    <w:p>
      <w:r>
        <w:t>I</w:t>
      </w:r>
    </w:p>
    <w:p>
      <w:r>
        <w:t>Lĩnh vực Hoạt động xây dựng  (22 thủ tục)</w:t>
      </w:r>
    </w:p>
    <w:p>
      <w:r>
        <w:t>1</w:t>
      </w:r>
    </w:p>
    <w:p>
      <w:r>
        <w:t>1.009974.000.00.00.H51</w:t>
      </w:r>
    </w:p>
    <w:p>
      <w:r>
        <w:t>Cấp giấy phép xây dựng mới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Đơn đề nghị cấp giấy phép xây dựng theo Mẫu số 1 Phụ lục số II Nghị định số 15/2021/NĐ-CP ngày 03 tháng 3 năm 2021 của Chính phủ</w:t>
      </w:r>
    </w:p>
    <w:p>
      <w:r>
        <w:t>000.00.00.G17-KQ002054</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2</w:t>
      </w:r>
    </w:p>
    <w:p>
      <w:r>
        <w:t>1.009975.000.00.00.H51</w:t>
      </w:r>
    </w:p>
    <w:p>
      <w:r>
        <w:t>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Đơn đề nghị cấp giấy phép sửa chữa, cải tạo công trình theo Mẫu số 1 Phụ lục số II Nghị định số 15/2021/NĐ-CP ngày 03 năm 3 năm 2021 của Chính phủ</w:t>
      </w:r>
    </w:p>
    <w:p>
      <w:r>
        <w:t>000.00.00.G17-KQ1645</w:t>
      </w:r>
    </w:p>
    <w:p>
      <w:r>
        <w:t>3</w:t>
      </w:r>
    </w:p>
    <w:p>
      <w:r>
        <w:t>1.009976.000.00.00.H51</w:t>
      </w:r>
    </w:p>
    <w:p>
      <w:r>
        <w:t>Cấp giấy phép di dời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Đơn đề nghị cấp giấy phép di dời công trình theo Mẫu số 1 Phụ lục số II Nghị định số 15/2021/NĐ-CP ngày 03 năm 3 năm 2021 của Chính phủ</w:t>
      </w:r>
    </w:p>
    <w:p>
      <w:r>
        <w:t>000.00.00.G17-KQ1651</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Báo cáo kết quả khảo sát đánh giá chất lượng hiện trạng của công trình do tổ chức, cá nhân có đủ điều kiện năng lực thực hiện</w:t>
      </w:r>
    </w:p>
    <w:p>
      <w:r>
        <w:t>000.00.00.G17-KQ1654</w:t>
      </w:r>
    </w:p>
    <w:p>
      <w:r>
        <w:t>4</w:t>
      </w:r>
    </w:p>
    <w:p>
      <w:r>
        <w:t>1.009977.000.00.00.H51</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Đơn đề nghị điều chỉnh giấy phép xây dựng theo Mẫu số 2 Phụ lục số II Nghị định số 15/2021/NĐ-CP ngày 03 năm 3 năm 2021 của Chính phủ</w:t>
      </w:r>
    </w:p>
    <w:p>
      <w:r>
        <w:t>000.00.00.G17-KQ1657</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Bản chính giấy phép xây dựng đã được cấp</w:t>
      </w:r>
    </w:p>
    <w:p>
      <w:r>
        <w:t>000.00.00.G17-KQ1658</w:t>
      </w:r>
    </w:p>
    <w:p>
      <w:r>
        <w:t>5</w:t>
      </w:r>
    </w:p>
    <w:p>
      <w:r>
        <w:t>1.009978.000.00.00.H51</w:t>
      </w:r>
    </w:p>
    <w:p>
      <w:r>
        <w:t>Gia hạn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Bản chính giấy phép xây dựng đã được cấp</w:t>
      </w:r>
    </w:p>
    <w:p>
      <w:r>
        <w:t>000.00.00.G17-KQ1663</w:t>
      </w:r>
    </w:p>
    <w:p>
      <w:r>
        <w:t>Đơn đề nghị gia hạn giấy phép xây dựng theo Mẫu số 2 Phụ lục số II Nghị định số 15/2021/NĐ-CP ngày 03 tháng 3 năm 2021 của Chính phủ</w:t>
      </w:r>
    </w:p>
    <w:p>
      <w:r>
        <w:t>000.00.00.G17-KQ1662</w:t>
      </w:r>
    </w:p>
    <w:p>
      <w:r>
        <w:t>6</w:t>
      </w:r>
    </w:p>
    <w:p>
      <w:r>
        <w:t>1.009979.000.00.00.H51</w:t>
      </w:r>
    </w:p>
    <w:p>
      <w:r>
        <w:t>Cấp lại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Bản chính giấy phép xây dựng đã được cấp (đối với trường hợp bị rách, nát)</w:t>
      </w:r>
    </w:p>
    <w:p>
      <w:r>
        <w:t>000.00.00.G17-KQ1666</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Đơn đề nghị cấp lại giấy phép xây dựng, trong đó giải trình rõ lý do đề nghị cấp lại theo Mẫu số 2 Phụ lục số II Nghị định số 15/2021/NĐ-CP ngày 03 tháng 3 năm 2021 của Chính phủ</w:t>
      </w:r>
    </w:p>
    <w:p>
      <w:r>
        <w:t>000.00.00.G17-KQ1665</w:t>
      </w:r>
    </w:p>
    <w:p>
      <w:r>
        <w:t>7</w:t>
      </w:r>
    </w:p>
    <w:p>
      <w:r>
        <w:t>1.009972.000.00.00.H51</w:t>
      </w:r>
    </w:p>
    <w:p>
      <w:r>
        <w:t>Thẩm định Báo cáo nghiên cứu khả thi đầu tư xây dựng/ Báo cáo nghiên cứu khả thi đầu tư xây dựng điều chỉnh</w:t>
      </w:r>
    </w:p>
    <w:p>
      <w:r>
        <w:t>Tờ trình thẩm định Báo cáo nghiên cứu khả thi đầu tư xây dựng/điều chỉnh Báo cáo nghiên cứu khả thi đầu tư xây dựng theo Mẫu số 1 Phụ lục I Nghị định số 15/2021/NĐ-CP ngày 03 tháng 3 năm 2021 của Chính phủ</w:t>
      </w:r>
    </w:p>
    <w:p>
      <w:r>
        <w:t>000.00.00.G17-KQ001999</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8</w:t>
      </w:r>
    </w:p>
    <w:p>
      <w:r>
        <w:t>1.009973.000.00.00.H51</w:t>
      </w:r>
    </w:p>
    <w:p>
      <w:r>
        <w:t>Thẩm định thiết kế xây dựng triển khai sau thiết kế cơ sở/ Thiết kế xây dựng triển khai sau thiết kế cơ sở điều chỉnh</w:t>
      </w:r>
    </w:p>
    <w:p>
      <w:r>
        <w:t>Tờ trình thẩm định Thiết kế xây dựng triển khai sau thiết kế cơ sở/điều chỉnh Thiết kế xây dựng triển khai sau thiết kế cơ sở theo Mẫu số 4 Phụ lục I Nghị định số 15/2021/NĐ-CP ngày 03 tháng 3 năm 2021 của Chính phủ</w:t>
      </w:r>
    </w:p>
    <w:p>
      <w:r>
        <w:t>000.00.00.G17-KQ002009</w:t>
      </w:r>
    </w:p>
    <w:p>
      <w:r>
        <w:t>9</w:t>
      </w:r>
    </w:p>
    <w:p>
      <w:r>
        <w:t>1.011976.000.00.00.H51</w:t>
      </w:r>
    </w:p>
    <w:p>
      <w:r>
        <w:t>Cấp giấy phép hoạt động xây dựng cho nhà thầu nước ngoài</w:t>
      </w:r>
    </w:p>
    <w:p>
      <w:r>
        <w:t>Đơn đề nghị cấp giấy phép hoạt động xây dựng theo Mẫu số 1 (đối với tổ chức) hoặc Mẫu số 4 (đối với cá nhân) Phụ lục số III Nghị định số 15/2021/NĐ-CP ngày 03 tháng 3 năm 2021 của Chính phủ</w:t>
      </w:r>
    </w:p>
    <w:p>
      <w:r>
        <w:t>000.00.00.G17-KQ002370</w:t>
      </w:r>
    </w:p>
    <w:p>
      <w:r>
        <w:t>Giấy ủy quyền hợp pháp đối với người không phải là người đại diện theo pháp luật của nhà thầu nếu bằng tiếng nước ngoài phải được dịch ra tiếng Việt và được công chứng, chứng thực theo quy định của pháp luật Việt Nam</w:t>
      </w:r>
    </w:p>
    <w:p>
      <w:r>
        <w:t>000.00.00.G17-KQ002376</w:t>
      </w:r>
    </w:p>
    <w:p>
      <w:r>
        <w:t>10</w:t>
      </w:r>
    </w:p>
    <w:p>
      <w:r>
        <w:t>1.011977.000.00.00.H51</w:t>
      </w:r>
    </w:p>
    <w:p>
      <w:r>
        <w:t>Cấp điều chỉnh giấy phép hoạt động xây dựng cho nhà thầu nước ngoài</w:t>
      </w:r>
    </w:p>
    <w:p>
      <w:r>
        <w:t>Đơn đề nghị điều chỉnh giấy phép hoạt động xây dựng theo Mẫu số 08 Phụ lục số III Nghị định số 15/2021/NĐ-CP ngày 03 tháng 3 năm 2021 của Chính phủ</w:t>
      </w:r>
    </w:p>
    <w:p>
      <w:r>
        <w:t>000.00.00.G17-KQ002378</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Các tài liệu chứng minh cho nội dung đề nghị điều chỉnh. Các tài liệu phải được dịch ra tiếng Việt và được chứng thực theo quy định của pháp luật Việt Nam</w:t>
      </w:r>
    </w:p>
    <w:p>
      <w:r>
        <w:t>000.00.00.G17-KQ002379</w:t>
      </w:r>
    </w:p>
    <w:p>
      <w:r>
        <w:t>11</w:t>
      </w:r>
    </w:p>
    <w:p>
      <w:r>
        <w:t>1.009982.000.00.00.H51</w:t>
      </w:r>
    </w:p>
    <w:p>
      <w:r>
        <w:t>Cấp chứng chỉ hành nghề hoạt động xây dựng lần đầu hạng II, hạng III</w:t>
      </w:r>
    </w:p>
    <w:p>
      <w:r>
        <w:t>Đơn đề nghị cấp chứng chỉ hành nghề theo Mẫu số 1 Phụ lục số IV Nghị định số 15/2021/NĐ-CP được sửa đổi, bổ sung tại Phụ lục VII Nghị định số 35/2023/NĐ-CP</w:t>
      </w:r>
    </w:p>
    <w:p>
      <w:r>
        <w:t>000.00.00.G17-KQ002132</w:t>
      </w:r>
    </w:p>
    <w:p>
      <w:r>
        <w:t>12</w:t>
      </w:r>
    </w:p>
    <w:p>
      <w:r>
        <w:t>1.009983.000.00.00.H51</w:t>
      </w:r>
    </w:p>
    <w:p>
      <w:r>
        <w:t>Cấp điều chỉnh hạng chứng chỉ hành nghề hoạt động xây dựng hạng II, hạng III</w:t>
      </w:r>
    </w:p>
    <w:p>
      <w:r>
        <w:t>Đơn đề nghị cấp điều chỉnh hạng chứng chỉ hành nghề theo Mẫu số 1 Phụ lục số IV Nghị định số 15/2021/NĐ-CP được sửa đổi, bổ sung tại Phụ lục VII Nghị định số 35/2023/NĐ-CP</w:t>
      </w:r>
    </w:p>
    <w:p>
      <w:r>
        <w:t>000.00.00.G17-KQ002138</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Mã số chứng chỉ hành nghề hoạt động xây dựng</w:t>
      </w:r>
    </w:p>
    <w:p>
      <w:r>
        <w:t>000.00.00.G17-KQ002142</w:t>
      </w:r>
    </w:p>
    <w:p>
      <w:r>
        <w:t>13</w:t>
      </w:r>
    </w:p>
    <w:p>
      <w:r>
        <w:t>1.009928.000.00.00.H51</w:t>
      </w:r>
    </w:p>
    <w:p>
      <w:r>
        <w:t>Cấp gia hạn chứng chỉ hành nghề hoạt động xây dựng hạng II, hạng III</w:t>
      </w:r>
    </w:p>
    <w:p>
      <w:r>
        <w:t>Đơn đề nghị cấp gia hạn chứng chỉ hành nghề theo Mẫu số 1 Phụ lục số IV Nghị định số 15/2021/NĐ-CP được sửa đổi, bổ sung tại Phụ lục VII Nghị định 35/2023/NĐ-CP</w:t>
      </w:r>
    </w:p>
    <w:p>
      <w:r>
        <w:t>000.00.00.G17-KQ002170</w:t>
      </w:r>
    </w:p>
    <w:p>
      <w:r>
        <w:t>Mã số chứng chỉ hành nghề</w:t>
      </w:r>
    </w:p>
    <w:p>
      <w:r>
        <w:t>000.00.00.G17-KQ002173</w:t>
      </w:r>
    </w:p>
    <w:p>
      <w:r>
        <w:t>14</w:t>
      </w:r>
    </w:p>
    <w:p>
      <w:r>
        <w:t>1.009984.000.00.00.H51</w:t>
      </w:r>
    </w:p>
    <w:p>
      <w:r>
        <w:t>Cấp lại chứng chỉ hành nghề hoạt động xây dựng hạng II, hạng III (trường hợp chứng chỉ mất, hư hỏng)</w:t>
      </w:r>
    </w:p>
    <w:p>
      <w:r>
        <w:t>Đơn đề nghị cấp lại chứng chỉ hành nghề theo Mẫu số 1 Phụ lục số IV Nghị định số 15/2021/NĐ-CP ngày 03 tháng 3 năm 2021 của Chính phủ</w:t>
      </w:r>
    </w:p>
    <w:p>
      <w:r>
        <w:t>000.00.00.G17-KQ1696</w:t>
      </w:r>
    </w:p>
    <w:p>
      <w:r>
        <w:t>Bản gốc chứng chỉ hành nghề còn thời hạn nhưng bị hư hỏng. Trường hợp bị mất chứng chỉ hành nghề thì phải có cam kết của người đề nghị cấp lại</w:t>
      </w:r>
    </w:p>
    <w:p>
      <w:r>
        <w:t>000.00.00.G17-KQ1698</w:t>
      </w:r>
    </w:p>
    <w:p>
      <w:r>
        <w:t>15</w:t>
      </w:r>
    </w:p>
    <w:p>
      <w:r>
        <w:t>1.009985.000.00.00.H51</w:t>
      </w:r>
    </w:p>
    <w:p>
      <w:r>
        <w:t>Cấp lại chứng chỉ hành nghề hoạt động xây dựng hạng II, hạng III (bị ghi sai thông tin)</w:t>
      </w:r>
    </w:p>
    <w:p>
      <w:r>
        <w:t>Đơn đề nghị cấp lại chứng chỉ hành nghề theo Mẫu số 1 Phụ lục số IV Nghị định số 15/2021/NĐ-CP được sửa đổi, bổ sung tại Phụ lục VII Nghị định số 35/2023/NĐ-CP</w:t>
      </w:r>
    </w:p>
    <w:p>
      <w:r>
        <w:t>000.00.00.G17-KQ002150</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Bản gốc chứng chỉ hành nghề còn thời hạn nhưng bị ghi sai thông tin</w:t>
      </w:r>
    </w:p>
    <w:p>
      <w:r>
        <w:t>000.00.00.G17-KQ002152</w:t>
      </w:r>
    </w:p>
    <w:p>
      <w:r>
        <w:t>16</w:t>
      </w:r>
    </w:p>
    <w:p>
      <w:r>
        <w:t>1.009986.000.00.00.H51</w:t>
      </w:r>
    </w:p>
    <w:p>
      <w:r>
        <w:t>Cấp điều chỉnh, bổ sung nội dung chứng chỉ hành nghề hoạt động xây dựng hạng II, hạng III</w:t>
      </w:r>
    </w:p>
    <w:p>
      <w:r>
        <w:t>Đơn đề nghị điều chỉnh, bổ sung nội dung chứng chỉ hành nghề hoạt động xây dựng theo Mẫu số 1 Phụ lục số IV Nghị định số 15/2021/NĐ-CP ngày 03 tháng 3 năm 2021 của Chính phủ</w:t>
      </w:r>
    </w:p>
    <w:p>
      <w:r>
        <w:t>000.00.00.G17-KQ1705</w:t>
      </w:r>
    </w:p>
    <w:p>
      <w:r>
        <w:t>Các tài liệu liên quan đến nội dung đề nghị điều chỉnh, bổ sung theo quy định tại Khoản 1 Điều 87 Nghị định số 15/2021/NĐ-CP được sửa đổi, bổ sung tại điểm a khoản 29 Điều 12 Nghị định số 35/2023/NĐ-CP</w:t>
      </w:r>
    </w:p>
    <w:p>
      <w:r>
        <w:t>000.00.00.G17-KQ002154</w:t>
      </w:r>
    </w:p>
    <w:p>
      <w:r>
        <w:t>17</w:t>
      </w:r>
    </w:p>
    <w:p>
      <w:r>
        <w:t>1.009987.000.00.00.H51</w:t>
      </w:r>
    </w:p>
    <w:p>
      <w:r>
        <w:t>Cấp chuyển đổi chứng chỉ hành nghề hạng II, hạng III của cá nhân là người nước ngoài</w:t>
      </w:r>
    </w:p>
    <w:p>
      <w:r>
        <w:t>Đơn đề nghị cấp chuyển đổi chứng chỉ hành nghề theo Mẫu số 3 Phụ lục số IV Nghị định số 15/2021/NĐ-CP được sửa đổi, bổ sung tại Phụ lục VII Nghị định số 35/2023/NĐ-CP</w:t>
      </w:r>
    </w:p>
    <w:p>
      <w:r>
        <w:t>000.00.00.G17-KQ002159</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18</w:t>
      </w:r>
    </w:p>
    <w:p>
      <w:r>
        <w:t>1.009988.000.00.00.H51</w:t>
      </w:r>
    </w:p>
    <w:p>
      <w:r>
        <w:t>Cấp chứng chỉ năng lực hoạt động xây dựng lần đầu hạng II, hạng III</w:t>
      </w:r>
    </w:p>
    <w:p>
      <w:r>
        <w:t>Đơn đề nghị cấp chứng chỉ năng lực hoạt động xây dựng theo Mẫu số 4 Phụ lục số IV Nghị định số 15/2021/NĐ-CP được sửa đổi, bổ sung tại Phụ lục VII Nghị định 35/2023/NĐ-CP</w:t>
      </w:r>
    </w:p>
    <w:p>
      <w:r>
        <w:t>000.00.00.G17-KQ002177</w:t>
      </w:r>
    </w:p>
    <w:p>
      <w:r>
        <w:t>19</w:t>
      </w:r>
    </w:p>
    <w:p>
      <w:r>
        <w:t>1.009989.000.00.00.H51</w:t>
      </w:r>
    </w:p>
    <w:p>
      <w:r>
        <w:t>Cấp lại chứng chỉ năng lực hoạt động xây dựng hạng II, hạng III (do mất, hư hỏng)</w:t>
      </w:r>
    </w:p>
    <w:p>
      <w:r>
        <w:t>Đơn đề nghị cấp lại chứng chỉ năng lực hoạt động xây dựng theo Mẫu số 4 Phụ lục số IV Nghị định số 15/2021/NĐ-CP được sửa đổi, bổ sung tại Phụ lục VII Nghị định số 35/2023/NĐ-CP</w:t>
      </w:r>
    </w:p>
    <w:p>
      <w:r>
        <w:t>000.00.00.G17-KQ002183</w:t>
      </w:r>
    </w:p>
    <w:p>
      <w:r>
        <w:t>20</w:t>
      </w:r>
    </w:p>
    <w:p>
      <w:r>
        <w:t>1.009990.000.00.00.H51</w:t>
      </w:r>
    </w:p>
    <w:p>
      <w:r>
        <w:t>Cấp lại chứng chỉ năng lực hoạt động xây dựng hạng II, hạng III (bị ghi sai thông tin)</w:t>
      </w:r>
    </w:p>
    <w:p>
      <w:r>
        <w:t>Đơn đề nghị cấp lại chứng chỉ năng lực hoạt động xây dựng theo Mẫu số 4 Phụ lục số IV Nghị định số 15/2021/NĐ-CP được sửa đổi, bổ sung tại Phụ lục VII Nghị định số 35/2023/NĐ-CP được sửa đổi, bổ sung tại Phụ lục VII Nghị định 35/2023/NĐ-CP</w:t>
      </w:r>
    </w:p>
    <w:p>
      <w:r>
        <w:t>000.00.00.G17-KQ002184</w:t>
      </w:r>
    </w:p>
    <w:p>
      <w:r>
        <w:t>Quyết định số 69/QĐ-UBND ngày 17 tháng 01 tháng 2024 về việc công bố thủ tục hành chính mới ban hành, thủ tục hành chính được sửa đổi, bổ sung và thủ tục hành chính bị bãi bỏ trong lĩnh vực Hoạt động xây dựng thuộc thẩm giải quyết và phạm vi quản lý của Sở Xây dựng.</w:t>
      </w:r>
    </w:p>
    <w:p>
      <w:r>
        <w:t>Bản gốc chứng chỉ năng lực đã được cấp</w:t>
      </w:r>
    </w:p>
    <w:p>
      <w:r>
        <w:t>000.00.00.G17-KQ002185</w:t>
      </w:r>
    </w:p>
    <w:p>
      <w:r>
        <w:t>21</w:t>
      </w:r>
    </w:p>
    <w:p>
      <w:r>
        <w:t>1.009936.000.00.00.H51</w:t>
      </w:r>
    </w:p>
    <w:p>
      <w:r>
        <w:t>Cấp gia hạn chứng chỉ năng lực hoạt động xây dựng hạng II, hạng III</w:t>
      </w:r>
    </w:p>
    <w:p>
      <w:r>
        <w:t>Đơn đề nghị gia hạn chứng chỉ năng lực hoạt động xây dựng theo Mẫu số 4 Phụ lục số IV Nghị định số 15/2021/NĐ-CP được sửa đổi, bổ sung tại Phụ lục VII Nghị định 35/2023/NĐ-CP</w:t>
      </w:r>
    </w:p>
    <w:p>
      <w:r>
        <w:t>000.00.00.G17-KQ002190</w:t>
      </w:r>
    </w:p>
    <w:p>
      <w:r>
        <w:t>22</w:t>
      </w:r>
    </w:p>
    <w:p>
      <w:r>
        <w:t>1.009991.000.00.00.H51</w:t>
      </w:r>
    </w:p>
    <w:p>
      <w:r>
        <w:t>Cấp điều chỉnh, bổ sung nội dung chứng chỉ năng lực hoạt động xây dựng hạng II, hạng III</w:t>
      </w:r>
    </w:p>
    <w:p>
      <w:r>
        <w:t>Đơn đề nghị điều chỉnh, bổ sung chứng chỉ năng lực hoạt động xây dựng theo Mẫu số 4 Phụ lục số IV Nghị định số 15/2021/NĐ-CP được sửa đổi, bổ sung tại Phụ lục VII Nghị định 35/2023/NĐ-CP</w:t>
      </w:r>
    </w:p>
    <w:p>
      <w:r>
        <w:t>000.00.00.G17-KQ002186</w:t>
      </w:r>
    </w:p>
    <w:p>
      <w:r>
        <w:t>Các tài liệu liên quan đến nội dung đề nghị điều chỉnh, bổ sung theo quy định tại Khoản 1 Điều 87 Nghị định số 15/2021/NĐ-CP được sửa đổi, bổ sung tại điểm a khoản 29 Điều 12 Nghị định số 35/NĐ-CP</w:t>
      </w:r>
    </w:p>
    <w:p>
      <w:r>
        <w:t>000.00.00.G17-KQ002187</w:t>
      </w:r>
    </w:p>
    <w:p>
      <w:r>
        <w:t>II</w:t>
      </w:r>
    </w:p>
    <w:p>
      <w:r>
        <w:t>Lĩnh vực Quy hoạch xây dựng, kiến trúc  (09 thủ tục)</w:t>
      </w:r>
    </w:p>
    <w:p>
      <w:r>
        <w:t>1</w:t>
      </w:r>
    </w:p>
    <w:p>
      <w:r>
        <w:t>1.008891.000.00.00.H51</w:t>
      </w:r>
    </w:p>
    <w:p>
      <w:r>
        <w:t>Cấp chứng chỉ hành nghề kiến trúc</w:t>
      </w:r>
    </w:p>
    <w:p>
      <w:r>
        <w:t>Đơn đề nghị cấp chứng chỉ hành nghề theo mẫu số 02 Phụ lục III của Nghị định số 85/2020/NĐ-CP ngày 17 tháng 7 năm 2020 của Chính phủ quy định chi tiết một số điều của Luật Kiến trúc</w:t>
      </w:r>
    </w:p>
    <w:p>
      <w:r>
        <w:t>000.00.00.G17-KQ1450</w:t>
      </w:r>
    </w:p>
    <w:p>
      <w:r>
        <w:t>Quyết định số 2860/QĐ-UBND ngày 26 tháng 10 năm 2021 về việc công bố thủ tục hành chính mới ban hành thuộc thẩm quyền giải quyết và phạm vi quản lý của Sở Xây dựng.</w:t>
      </w:r>
    </w:p>
    <w:p>
      <w:r>
        <w:t>Bằng đại học phù hợp với nội dung chứng chỉ đề nghị cấp; đối với văn bằng do cơ sở đào tạo nước ngoài cấp, phải có bản dịch sang tiếng Việt, được công chứng, chứng thực theo quy định của pháp luật Việt Nam</w:t>
      </w:r>
    </w:p>
    <w:p>
      <w:r>
        <w:t>000.00.00.G17-KQ1452</w:t>
      </w:r>
    </w:p>
    <w:p>
      <w:r>
        <w:t>Giấy tờ hợp pháp về cư trú hoặc giấy phép lao động do cơ quan có thẩm quyền của Việt Nam cấp đối với trường hợp cá nhân là người nước ngoài</w:t>
      </w:r>
    </w:p>
    <w:p>
      <w:r>
        <w:t>000.00.00.G17-KQ1455</w:t>
      </w:r>
    </w:p>
    <w:p>
      <w:r>
        <w:t>Hợp đồng và biên bản nghiệm thu các công việc theo kê khai (trường hợp cá nhân hành nghề độc lập)</w:t>
      </w:r>
    </w:p>
    <w:p>
      <w:r>
        <w:t>000.00.00.G17-KQ1454</w:t>
      </w:r>
    </w:p>
    <w:p>
      <w:r>
        <w:t>Các quyết định phân công công việc (giao nhiệm vụ) của tổ chức cho cá nhân hoặc văn bản được xác nhận của đại diện theo pháp luật của chủ đầu tư về các công việc cá nhân đã hoàn thành theo nội dung kê khai</w:t>
      </w:r>
    </w:p>
    <w:p>
      <w:r>
        <w:t>000.00.00.G17-KQ1453</w:t>
      </w:r>
    </w:p>
    <w:p>
      <w:r>
        <w:t>2</w:t>
      </w:r>
    </w:p>
    <w:p>
      <w:r>
        <w:t>1.008989.000.00.00.H51</w:t>
      </w:r>
    </w:p>
    <w:p>
      <w:r>
        <w:t>Cấp lại chứng chỉ hành nghề kiến trúc (do chứng chỉ hành nghề bị mất, hư hỏng hoặc thay đổi thông tin cá nhân được ghi trong chứng chỉ hành nghề kiến trúc)</w:t>
      </w:r>
    </w:p>
    <w:p>
      <w:r>
        <w:t>Đơn đề nghị cấp lại chứng chỉ hành nghề theo mẫu số 03 Phụ lục III của Nghị định số 85/2020/NĐ-CP ngày 17 tháng 7 năm 2020 của Chính phủ quy định chi tiết một số điều của Luật Kiến trúc</w:t>
      </w:r>
    </w:p>
    <w:p>
      <w:r>
        <w:t>000.00.00.G17-KQ1459</w:t>
      </w:r>
    </w:p>
    <w:p>
      <w:r>
        <w:t>Quyết định số 2860/QĐ-UBND ngày 26 tháng 10 năm 2021 về việc công bố thủ tục hành chính mới ban hành thuộc thẩm quyền giải quyết và phạm vi quản lý của Sở Xây dựng.</w:t>
      </w:r>
    </w:p>
    <w:p>
      <w:r>
        <w:t>Giấy tờ chứng minh thông tin cần thay đổi (Trường hợp thay đổi thông tin cá nhân được ghi trên chứng chỉ hành nghề)</w:t>
      </w:r>
    </w:p>
    <w:p>
      <w:r>
        <w:t>000.00.00.G17-KQ1462</w:t>
      </w:r>
    </w:p>
    <w:p>
      <w:r>
        <w:t>3</w:t>
      </w:r>
    </w:p>
    <w:p>
      <w:r>
        <w:t>1.008990.000.00.00.H51</w:t>
      </w:r>
    </w:p>
    <w:p>
      <w:r>
        <w:t>Cấp lại chứng chỉ hành nghề kiến trúc bị ghi sai do lỗi của cơ quan cấp</w:t>
      </w:r>
    </w:p>
    <w:p>
      <w:r>
        <w:t>Đơn đề nghị cấp lại chứng chỉ hành nghề theo mẫu số 03 Phụ lục III của Nghị định số 85/2020/NĐ-CP ngày 17 tháng 7 năm 2020 của Chính phủ quy định chi tiết một số điều của Luật Kiến trúc</w:t>
      </w:r>
    </w:p>
    <w:p>
      <w:r>
        <w:t>000.00.00.G17-KQ1463</w:t>
      </w:r>
    </w:p>
    <w:p>
      <w:r>
        <w:t>Quyết định số 2860/QĐ-UBND ngày 26 tháng 10 năm 2021 về việc công bố thủ tục hành chính mới ban hành thuộc thẩm quyền giải quyết và phạm vi quản lý của Sở Xây dựng.</w:t>
      </w:r>
    </w:p>
    <w:p>
      <w:r>
        <w:t>4</w:t>
      </w:r>
    </w:p>
    <w:p>
      <w:r>
        <w:t>1.008991.000.00.00.H51</w:t>
      </w:r>
    </w:p>
    <w:p>
      <w:r>
        <w:t>Gia hạn chứng chỉ hành nghề kiến trúc</w:t>
      </w:r>
    </w:p>
    <w:p>
      <w:r>
        <w:t>Đơn đề nghị gia hạn chứng chỉ hành nghề theo mẫu số 02 Phụ lục III của Nghị định số 85/2020/NĐ-CP ngày 17 tháng 7 năm 2020 của Chính phủ quy định chi tiết một số điều của Luật Kiến trúc</w:t>
      </w:r>
    </w:p>
    <w:p>
      <w:r>
        <w:t>000.00.00.G17-KQ1465</w:t>
      </w:r>
    </w:p>
    <w:p>
      <w:r>
        <w:t>Chứng chỉ (hoặc chứng nhận) tham gia hoạt động phát triển nghề nghiệp liên tục lĩnh vực kiến trúc do tổ chức xã hội nghề nghiệp về hành nghề kiến trúc, cơ sở nghiên cứu đào tạo về kiến trúc cấp. Trường hợp tham gia các hoạt động phát triển nghề nghiệp liên tục tại nước ngoài thì cần có văn bản, chứng chỉ hoặc tài liệu chứng minh việc đã tham gia đó, được dịch ra tiếng Việt và công chứng, chứng thực theo quy định của pháp luật Việt Nam</w:t>
      </w:r>
    </w:p>
    <w:p>
      <w:r>
        <w:t>000.00.00.G17-KQ1467</w:t>
      </w:r>
    </w:p>
    <w:p>
      <w:r>
        <w:t>5</w:t>
      </w:r>
    </w:p>
    <w:p>
      <w:r>
        <w:t>1.008992.000.00.00.H51</w:t>
      </w:r>
    </w:p>
    <w:p>
      <w:r>
        <w:t>Công nhận chứng chỉ hành nghề kiến trúc của người nước ngoài ở Việt Nam</w:t>
      </w:r>
    </w:p>
    <w:p>
      <w:r>
        <w:t>Đơn đề nghị công nhận chứng chỉ hành nghề kiến trúc theo mẫu số 04 Phụ lục III của Nghị định số 85/2020/NĐ-CP ngày 17 tháng 7 năm 2020 của Chính phủ quy định chi tiết một số điều của Luật Kiến trúc</w:t>
      </w:r>
    </w:p>
    <w:p>
      <w:r>
        <w:t>000.00.00.G17-KQ1469</w:t>
      </w:r>
    </w:p>
    <w:p>
      <w:r>
        <w:t>Quyết định số 2860/QĐ-UBND ngày 26 tháng 10 năm 2021 về việc công bố thủ tục hành chính mới ban hành thuộc thẩm quyền giải quyết và phạm vi quản lý của Sở Xây dựng.</w:t>
      </w:r>
    </w:p>
    <w:p>
      <w:r>
        <w:t>6</w:t>
      </w:r>
    </w:p>
    <w:p>
      <w:r>
        <w:t>1.008993.000.00.00.H51</w:t>
      </w:r>
    </w:p>
    <w:p>
      <w:r>
        <w:t>Chuyển đổi chứng chỉ hành nghề kiến trúc của người nước ngoài ở Việt Nam</w:t>
      </w:r>
    </w:p>
    <w:p>
      <w:r>
        <w:t>Đơn đề nghị chuyển đổi chứng chỉ hành nghề kiến trúc theo mẫu số 04 Phụ lục III của Nghị định số 85/2020/NĐ-CP ngày 17 tháng 7 năm 2020 của Chính phủ quy định chi tiết một số điều của Luật Kiến trúc</w:t>
      </w:r>
    </w:p>
    <w:p>
      <w:r>
        <w:t>000.00.00.G17-KQ1473</w:t>
      </w:r>
    </w:p>
    <w:p>
      <w:r>
        <w:t>7</w:t>
      </w:r>
    </w:p>
    <w:p>
      <w:r>
        <w:t>1.003011.000.00.00.H5</w:t>
      </w:r>
    </w:p>
    <w:p>
      <w:r>
        <w:t>Thẩm định đồ án, đồ án điều chỉnh quy hoạch chi tiết của dự án đầu tư xây dựng công trình theo hình thức kinh doanh thuộc thẩm quyền phê duyệt của Ủy ban nhân dân cấp tỉnh</w:t>
      </w:r>
    </w:p>
    <w:p>
      <w:r>
        <w:t>Tờ trình đề nghị thẩm định đồ án</w:t>
      </w:r>
    </w:p>
    <w:p>
      <w:r>
        <w:t>000.00.00.G17-KQ0396</w:t>
      </w:r>
    </w:p>
    <w:p>
      <w:r>
        <w:t>Quyết định số 1295/QĐ-UBND ngày 14 tháng 5 năm 2020 về việc công bố thủ tục hành chính mới ban hành thuộc thẩm giải quyết và phạm vi quản lý của Sở Xây dựng.</w:t>
      </w:r>
    </w:p>
    <w:p>
      <w:r>
        <w:t>8</w:t>
      </w:r>
    </w:p>
    <w:p>
      <w:r>
        <w:t>1.002701.000.00.00.H51</w:t>
      </w:r>
    </w:p>
    <w:p>
      <w:r>
        <w:t>Thẩm định nhiệm vụ, nhiệm vụ điều chỉnh quy hoạch chi tiết của dự án đầu tư xây dựng công trình theo hình thức kinh doanh thuộc thẩm quyền phê duyệt của Ủy ban nhân dân cấp tỉnh</w:t>
      </w:r>
    </w:p>
    <w:p>
      <w:r>
        <w:t>Tờ trình đề nghị thẩm định</w:t>
      </w:r>
    </w:p>
    <w:p>
      <w:r>
        <w:t>000.00.00.G17-KQ0134</w:t>
      </w:r>
    </w:p>
    <w:p>
      <w:r>
        <w:t>9</w:t>
      </w:r>
    </w:p>
    <w:p>
      <w:r>
        <w:t>1.008432.000.00.00.H51</w:t>
      </w:r>
    </w:p>
    <w:p>
      <w:r>
        <w:t>Cung cấp thông tin về quy hoạch xây dựng thuộc thẩm quyền của Ủy ban nhân dân cấp tỉnh</w:t>
      </w:r>
    </w:p>
    <w:p>
      <w:r>
        <w:t>Đơn đề nghị cung cấp thông tin quy hoạch (trong đó ghi rõ thông tin về vị trí, địa điểm lô đất cần cung cấp thông tin)</w:t>
      </w:r>
    </w:p>
    <w:p>
      <w:r>
        <w:t>000.00.00.G17-KQ1060</w:t>
      </w:r>
    </w:p>
    <w:p>
      <w:r>
        <w:t>Quyết định số 3332/QĐ-UBND về việc công bố thủ tục hành chính mới ban hành, lĩnh vực Quy hoạch xây dựng thuộc thẩm quyền giải quyết của Sở Xây dựng.</w:t>
      </w:r>
    </w:p>
    <w:p>
      <w:r>
        <w:t>III</w:t>
      </w:r>
    </w:p>
    <w:p>
      <w:r>
        <w:t>Lĩnh vực Nhà ở và công sở  (14 thủ tục)</w:t>
      </w:r>
    </w:p>
    <w:p>
      <w:r>
        <w:t>1</w:t>
      </w:r>
    </w:p>
    <w:p>
      <w:r>
        <w:t>1.007767.000.00.00.H51</w:t>
      </w:r>
    </w:p>
    <w:p>
      <w:r>
        <w:t>Bán nhà ở cũ thuộc sở hữu nhà nước</w:t>
      </w:r>
    </w:p>
    <w:p>
      <w:r>
        <w:t>Đơn đề nghị mua nhà ở cũ</w:t>
      </w:r>
    </w:p>
    <w:p>
      <w:r>
        <w:t>000.00.00.G17-KQ1049</w:t>
      </w:r>
    </w:p>
    <w:p>
      <w:r>
        <w:t>Quyết định số 705/QĐ-UBND ngày 27 tháng 3 năm 2023 về việc công bố thủ tục hành chính sửa đổi, bổ sung lĩnh vực Nhà ở liên quan đến bãi bỏ thành phần hồ sơ về xuất trình sổ hộ khẩu giấy thuộc thẩm quyền giải quyết và phạm vi quản lý của Sở Xây dựng.</w:t>
      </w:r>
    </w:p>
    <w:p>
      <w:r>
        <w:t>Hợp đồng thuê nhà ở được lập hợp pháp; giấy tờ chứng minh đã nộp đủ tiền thuê nhà ở và chi phí quản lý vận hành nhà ở đến thời điểm nộp hồ sơ đề nghị mua nhà ở</w:t>
      </w:r>
    </w:p>
    <w:p>
      <w:r>
        <w:t>000.00.00.G17-KQ1051</w:t>
      </w:r>
    </w:p>
    <w:p>
      <w:r>
        <w:t>Trong trường hợp có thành viên thuê nhà ở khước từ quyền mua và đứng tên trong Giấy chứng nhận thì phải có văn bản khước từ quyền mua, không đứng tên trong Giấy chứng nhận và cam kết không có tranh chấp, khiếu kiện về việc mua bán nhà ở này</w:t>
      </w:r>
    </w:p>
    <w:p>
      <w:r>
        <w:t>000.00.00.G17-KQ1053</w:t>
      </w:r>
    </w:p>
    <w:p>
      <w: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
        <w:t>000.00.00.G17-KQ1052</w:t>
      </w:r>
    </w:p>
    <w:p>
      <w:r>
        <w:t>2</w:t>
      </w:r>
    </w:p>
    <w:p>
      <w:r>
        <w:t>1.007766.000.00.00.H51</w:t>
      </w:r>
    </w:p>
    <w:p>
      <w:r>
        <w:t>Cho thuê nhà ở cũ thuộc sở hữu nhà nước</w:t>
      </w:r>
    </w:p>
    <w:p>
      <w:r>
        <w:t>Đơn đề nghị thuê nhà ở cũ</w:t>
      </w:r>
    </w:p>
    <w:p>
      <w:r>
        <w:t>000.00.00.G17-KQ1045</w:t>
      </w:r>
    </w:p>
    <w:p>
      <w:r>
        <w:t>Quyết định số 705/QĐ-UBND ngày 27 tháng 3 năm 2023 về việc công bố thủ tục hành chính sửa đổi, bổ sung lĩnh vực Nhà ở liên quan đến bãi bỏ thành phần hồ sơ về xuất trình sổ hộ khẩu giấy thuộc thẩm quyền giải quyết và phạm vi quản lý của Sở Xây dựng.</w:t>
      </w:r>
    </w:p>
    <w:p>
      <w:r>
        <w:t>Giấy tờ chứng minh việc sử dụng nhà</w:t>
      </w:r>
    </w:p>
    <w:p>
      <w:r>
        <w:t>000.00.00.G17-KQ1046</w:t>
      </w:r>
    </w:p>
    <w:p>
      <w:r>
        <w:t>3</w:t>
      </w:r>
    </w:p>
    <w:p>
      <w:r>
        <w:t>1.007765.000.00.00.H51</w:t>
      </w:r>
    </w:p>
    <w:p>
      <w:r>
        <w:t>Cho thuê nhà ở sinh viên thuộc sở hữu nhà nước</w:t>
      </w:r>
    </w:p>
    <w:p>
      <w:r>
        <w:t>Đơn đề nghị thuê nhà ở sinh viên - Giấy tờ chứng minh thuộc đối tượng ưu tiên (nếu có)</w:t>
      </w:r>
    </w:p>
    <w:p>
      <w:r>
        <w:t>000.00.00.G17-KQ1044</w:t>
      </w:r>
    </w:p>
    <w:p>
      <w:r>
        <w:t>Quyết định số 1295/QĐ-UBND ngày 14 tháng 5 năm 2020 về việc công bố thủ tục hành chính mới ban hành thuộc thẩm giải quyết và phạm vi quản lý của Sở Xây dựng.</w:t>
      </w:r>
    </w:p>
    <w:p>
      <w:r>
        <w:t>4</w:t>
      </w:r>
    </w:p>
    <w:p>
      <w:r>
        <w:t>1.007763.000.00.00.H51</w:t>
      </w:r>
    </w:p>
    <w:p>
      <w:r>
        <w:t>Thuê nhà ở công vụ thuộc thẩm quyền quản lý của Ủy ban nhân dân cấp tỉnh</w:t>
      </w:r>
    </w:p>
    <w:p>
      <w:r>
        <w:t>Đơn đề nghị thuê nhà ở công vụ đã có xác nhận của cơ quan đang trực tiếp quản lý cán bộ, công chức về thực trạng nhà ở</w:t>
      </w:r>
    </w:p>
    <w:p>
      <w:r>
        <w:t>000.00.00.G17-KQ1039</w:t>
      </w:r>
    </w:p>
    <w:p>
      <w:r>
        <w:t>Văn bản đăng ký thuê nhà ở công vụ của cơ quan, tổ chức đang trực tiếp quản lý người có nhu cầu thuê nhà ở công vụ</w:t>
      </w:r>
    </w:p>
    <w:p>
      <w:r>
        <w:t>000.00.00.G17-KQ1038</w:t>
      </w:r>
    </w:p>
    <w:p>
      <w:r>
        <w:t>5</w:t>
      </w:r>
    </w:p>
    <w:p>
      <w:r>
        <w:t>1.007762.000.00.00.H51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Đơn đề nghị thẩm định giá bán, giá cho thuê, giá cho thuê mua nhà ở xã hội theo mẫu tại Phụ lục I Nghị định số 49/2021/NĐ-CP ngày 01/4/2021 của Chính phủ sửa đổi bổ sung một số điều của Nghị định số 100/2015/NĐ-CP ngày 20 tháng 10 năm 2015 của Chính phủ về phát triển và quản lý nhà ở xã hội</w:t>
      </w:r>
    </w:p>
    <w:p>
      <w:r>
        <w:t>000.00.00.G17-KQ1859</w:t>
      </w:r>
    </w:p>
    <w:p>
      <w:r>
        <w:t>Quyết định số 1987/QĐ-UBND ngày 11 tháng 8 năm 2023 về việc công bố thủ tục hành chính được sửa đổi, bổ sung trong lĩnh vực Nhà ở thuộc thẩm quyền giải quyết của Sở Xây dựng.</w:t>
      </w:r>
    </w:p>
    <w:p>
      <w:r>
        <w:t>Hồ sơ pháp lý của chủ đầu tư (bao gồm: Căn cứ pháp lý của Dự án; tổng quan về dự án)</w:t>
      </w:r>
    </w:p>
    <w:p>
      <w:r>
        <w:t>000.00.00.G17-KQ1860</w:t>
      </w:r>
    </w:p>
    <w:p>
      <w:r>
        <w:t>Phương án xác định giá bán, giá cho thuê, giá cho thuê mua nhà ở xã hội do chủ đầu tư xây dựng</w:t>
      </w:r>
    </w:p>
    <w:p>
      <w:r>
        <w:t>000.00.00.G17-KQ1861</w:t>
      </w:r>
    </w:p>
    <w:p>
      <w:r>
        <w:t>6</w:t>
      </w:r>
    </w:p>
    <w:p>
      <w:r>
        <w:t>1.010007.000.00.00.H51</w:t>
      </w:r>
    </w:p>
    <w:p>
      <w:r>
        <w:t>Giải quyết chuyển quyền sử dụng đất đối với nhà ở xây dựng trên đất trống trong khuôn viên nhà ở cũ thuộc sở hữu nhà nước quy định tại khoản 3 Điều 71 Nghị định số 99/2015/NĐ-CP</w:t>
      </w:r>
    </w:p>
    <w:p>
      <w:r>
        <w:t>Đơn đề nghị có xác nhận của Ủy ban nhân dân cấp xã về việc sử dụng nhà ở, đất ở không có tranh chấp, khiếu kiện, phù hợp với quy hoạch xây dựng nhà ở (theo mẫu quy định tại phụ lục ban hành kèm theo Nghị định số 30/2021/NĐ-CP của Chính phủ)</w:t>
      </w:r>
    </w:p>
    <w:p>
      <w:r>
        <w:t>000.00.00.G17-KQ1786</w:t>
      </w:r>
    </w:p>
    <w:p>
      <w:r>
        <w:t>Quyết định số 705/QĐ-UBND ngày 27 tháng 3 năm 2023 về việc công bố thủ tục hành chính sửa đổi, bổ sung lĩnh vực Nhà ở liên quan đến bãi bỏ thành phần hồ sơ về xuất trình sổ hộ khẩu giấy thuộc thẩm quyền giải quyết và phạm vi quản lý của Sở Xây dựng.</w:t>
      </w:r>
    </w:p>
    <w:p>
      <w:r>
        <w:t>7</w:t>
      </w:r>
    </w:p>
    <w:p>
      <w:r>
        <w:t>1.010006.000.00.00.H51</w:t>
      </w:r>
    </w:p>
    <w:p>
      <w:r>
        <w:t>Giải quyết chuyển quyền sử dụng đất liền kề với nhà ở cũ thuộc sở hữu nhà nước quy định tại khoản 2 Điều 71 Nghị định số 99/2015/NĐ-CP</w:t>
      </w:r>
    </w:p>
    <w:p>
      <w:r>
        <w:t>Đơn đề nghị theo mẫu quy định tại phụ lục ban hành kèm theo Nghị định số 30/2021/NĐ-CP của Chính phủ</w:t>
      </w:r>
    </w:p>
    <w:p>
      <w:r>
        <w:t>000.00.00.G17-KQ1781</w:t>
      </w:r>
    </w:p>
    <w:p>
      <w:r>
        <w:t>Quyết định số 705/QĐ-UBND ngày 27 tháng 3 năm 2023 về việc công bố thủ tục hành chính sửa đổi, bổ sung lĩnh vực Nhà ở liên quan đến bãi bỏ thành phần hồ sơ về xuất trình sổ hộ khẩu giấy thuộc thẩm quyền giải quyết và phạm vi quản lý của Sở Xây dựng.</w:t>
      </w:r>
    </w:p>
    <w:p>
      <w:r>
        <w:t>Giấy chứng nhận đối với nhà ở đã mua. Trường hợp chưa có Giấy chứng nhận thì phải có giấy tờ chứng minh đã được thanh lý, hóa giá nhà ở hoặc hợp đồng mua nhà bán ở. Trường hợp thuộc diện đang thuê nhà ở mà có nhu cầu mua nhà và giải quyết phần diện tích đất liền kề thì phải có hợp đồng thuê nhà ở</w:t>
      </w:r>
    </w:p>
    <w:p>
      <w:r>
        <w:t>000.00.00.G17-KQ1783</w:t>
      </w:r>
    </w:p>
    <w:p>
      <w:r>
        <w:t>8</w:t>
      </w:r>
    </w:p>
    <w:p>
      <w:r>
        <w:t>1.010005.000.00.00.H51</w:t>
      </w:r>
    </w:p>
    <w:p>
      <w:r>
        <w:t>Giải quyết bán phần diện tích nhà đất sử dụng chung đối với trường hợp quy định tại khoản 1 Điều 71 Nghị định số 99/2015/NĐ-CP</w:t>
      </w:r>
    </w:p>
    <w:p>
      <w:r>
        <w:t>Đơn đề nghị theo mẫu quy định tại phụ lục ban hành kèm theo Nghị định số 30/2021/NĐ-CP của Chính phủ</w:t>
      </w:r>
    </w:p>
    <w:p>
      <w:r>
        <w:t>000.00.00.G17-KQ1776</w:t>
      </w:r>
    </w:p>
    <w:p>
      <w:r>
        <w:t>Giấy chứng nhận đối với phần diện tích nhà đất đã mua. Trường hợp chưa có Giấy chứng nhận thì phải có hợp đồng mua bán phần diện tích nhà ở đã ký kết với cơ quan có thẩm quyền</w:t>
      </w:r>
    </w:p>
    <w:p>
      <w:r>
        <w:t>000.00.00.G17-KQ1778</w:t>
      </w:r>
    </w:p>
    <w:p>
      <w:r>
        <w:t>9</w:t>
      </w:r>
    </w:p>
    <w:p>
      <w:r>
        <w:t>1.010009.000.00.00.H51</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Văn bản đề nghị của nhà đầu tư (trong đó ghi rõ tên, địa chỉ nhà đầu tư, các đề xuất, dự kiến tiến độ thực hiện dự án)</w:t>
      </w:r>
    </w:p>
    <w:p>
      <w:r>
        <w:t>000.00.00.G17-KQ1794</w:t>
      </w:r>
    </w:p>
    <w:p>
      <w:r>
        <w:t>Quyết định số 2860/QĐ-UBND ngày 26 tháng 10 năm 2021 về việc công bố thủ tục hành chính mới ban hành thuộc thẩm quyền giải quyết và phạm vi quản lý của Sở Xây dựng.</w:t>
      </w:r>
    </w:p>
    <w:p>
      <w:r>
        <w:t>10</w:t>
      </w:r>
    </w:p>
    <w:p>
      <w:r>
        <w:t>1.007748.000.00.00.H51</w:t>
      </w:r>
    </w:p>
    <w:p>
      <w:r>
        <w:t>Gia hạn sở hữu nhà ở tại Việt Nam cho cá nhân, tổ chức nước ngoài</w:t>
      </w:r>
    </w:p>
    <w:p>
      <w:r>
        <w:t>Đối với cá nhân:</w:t>
      </w:r>
    </w:p>
    <w:p>
      <w:r>
        <w:t>Đơn đề nghị gia hạn thời hạn sở hữu nhà ở</w:t>
      </w:r>
    </w:p>
    <w:p>
      <w:r>
        <w:t>000.00.00.G17-KQ1001</w:t>
      </w:r>
    </w:p>
    <w:p>
      <w:r>
        <w:t>Đối với tổ chức:</w:t>
      </w:r>
    </w:p>
    <w:p>
      <w:r>
        <w:t>Đơn đề nghị gia hạn thời hạn sở hữu nhà ở</w:t>
      </w:r>
    </w:p>
    <w:p>
      <w:r>
        <w:t>000.00.00.G17-KQ1000</w:t>
      </w:r>
    </w:p>
    <w:p>
      <w:r>
        <w:t>11</w:t>
      </w:r>
    </w:p>
    <w:p>
      <w:r>
        <w:t>1.007764.000.00.00.H51</w:t>
      </w:r>
    </w:p>
    <w:p>
      <w:r>
        <w:t>Cho thuê, thuê mua nhà ở xã hội thuộc sở hữu nhà nước</w:t>
      </w:r>
    </w:p>
    <w:p>
      <w:r>
        <w:t>Đơn đăng ký thuê, thuê mua nhà ở xã hội thuộc sở hữu nhà nước</w:t>
      </w:r>
    </w:p>
    <w:p>
      <w:r>
        <w:t>000.00.00.G17-KQ1041</w:t>
      </w:r>
    </w:p>
    <w:p>
      <w:r>
        <w:t>Giấy tờ chứng minh thuộc đối tượng và có đủ điều kiện về nhà ở, cư trú, thu nhập</w:t>
      </w:r>
    </w:p>
    <w:p>
      <w:r>
        <w:t>000.00.00.G17-KQ1042</w:t>
      </w:r>
    </w:p>
    <w:p>
      <w:r>
        <w:t>12</w:t>
      </w:r>
    </w:p>
    <w:p>
      <w:r>
        <w:t>1.007750.000.00.00.H51</w:t>
      </w:r>
    </w:p>
    <w:p>
      <w:r>
        <w:t>Thông báo nhà ở hình thành trong tương lai đủ điều kiện được bán, cho thuê mua</w:t>
      </w:r>
    </w:p>
    <w:p>
      <w:r>
        <w:t>Văn bản gửi Sở Xây dựng đề nghị thông báo nhà ở đủ điều kiện bán, cho thuê mua; - Các giấy tờ chứng minh bao gồm:</w:t>
      </w:r>
    </w:p>
    <w:p>
      <w:r>
        <w:t>Quyết định số 1295/QĐ-UBND ngày 14 tháng 5 năm 2020 về việc công bố thủ tục hành chính mới ban hành thuộc thẩm giải quyết và phạm vi quản lý của Sở Xây dựng.</w:t>
      </w:r>
    </w:p>
    <w:p>
      <w:r>
        <w:t>Giấy tờ về quyền sử dụng đất</w:t>
      </w:r>
    </w:p>
    <w:p>
      <w:r>
        <w:t>000.00.00.G17-KQ1004</w:t>
      </w:r>
    </w:p>
    <w:p>
      <w:r>
        <w:t>Giấy tờ về nghiệm thu việc hoàn thành xây dựng cơ sở hạ tầng kỹ thuật tương ứng theo tiến độ</w:t>
      </w:r>
    </w:p>
    <w:p>
      <w:r>
        <w:t>000.00.00.G17-KQ1008</w:t>
      </w:r>
    </w:p>
    <w:p>
      <w:r>
        <w:t>Trường hợp là nhà chung cư, tòa nhà hỗn hợp có mục đích để ở hình thành trong tương lai:</w:t>
      </w:r>
    </w:p>
    <w:p>
      <w:r>
        <w:t>Biên bản nghiệm thu hoàn thành xong phần móng của tòa nhà đó</w:t>
      </w:r>
    </w:p>
    <w:p>
      <w:r>
        <w:t>000.00.00.G17-KQ1009</w:t>
      </w:r>
    </w:p>
    <w:p>
      <w:r>
        <w:t>Trường hợp có thế chấp dự án đầu tư xây dựng hoặc thế chấp nhà ở sẽ bán, cho thuê mua</w:t>
      </w:r>
    </w:p>
    <w:p>
      <w:r>
        <w:t>Chủ đầu tư phải gửi kèm theo giấy tờ chứng minh đã giải chấp hoặc biên bản thống nhất của bên mua, bên thuê mua nhà ở và bên nhận thế chấp về việc không phải giải chấp và được mua bán, thuê mua nhà ở đó</w:t>
      </w:r>
    </w:p>
    <w:p>
      <w:r>
        <w:t>000.00.00.G17-KQ1010</w:t>
      </w:r>
    </w:p>
    <w:p>
      <w:r>
        <w:t>13</w:t>
      </w:r>
    </w:p>
    <w:p>
      <w:r>
        <w:t>1.006873.000.00.00.H51</w:t>
      </w:r>
    </w:p>
    <w:p>
      <w:r>
        <w:t>Công nhận hạng/công nhận lại hạng nhà chung cư</w:t>
      </w:r>
    </w:p>
    <w:p>
      <w:r>
        <w:t>Đơn đề nghị công nhận hạng/công nhận lại hạng nhà chung cư theo mẫu quy định tại Phụ lục số 03 ban hành kèm theo Thông tư số 31/2016/TT-BXD</w:t>
      </w:r>
    </w:p>
    <w:p>
      <w:r>
        <w:t>000.00.00.G17-KQ0676</w:t>
      </w:r>
    </w:p>
    <w:p>
      <w:r>
        <w:t>Quyết định số 1295/QĐ-UBND ngày 14 tháng 5 năm 2020 về việc công bố thủ tục hành chính mới ban hành thuộc thẩm giải quyết và phạm vi quản lý của Sở Xây dựng.</w:t>
      </w:r>
    </w:p>
    <w:p>
      <w:r>
        <w:t>Bản tự kê khai, đánh giá phân hạng nhà chung cư của tổ chức, cá nhân đề nghị công nhận hạng nhà chung cư theo mẫu hướng dẫn tham khảo quy định tại phụ lục số 04 ban hành kèm theo Thông tư số 31/2016/TT-BXD</w:t>
      </w:r>
    </w:p>
    <w:p>
      <w:r>
        <w:t>000.00.00.G17-KQ0681</w:t>
      </w:r>
    </w:p>
    <w:p>
      <w:r>
        <w:t>14</w:t>
      </w:r>
    </w:p>
    <w:p>
      <w:r>
        <w:t>1.006876.000.00.00.H51</w:t>
      </w:r>
    </w:p>
    <w:p>
      <w:r>
        <w:t>Công nhận điều chỉnh hạng nhà chung cư</w:t>
      </w:r>
    </w:p>
    <w:p>
      <w:r>
        <w:t>Đơn đề nghị điều chỉnh hạng nhà chung cư theo mẫu quy định tại phụ lục số 03 ban hành kèm theo Thông tư số 31/2016/TT-BXD</w:t>
      </w:r>
    </w:p>
    <w:p>
      <w:r>
        <w:t>000.00.00.G17-KQ0682</w:t>
      </w:r>
    </w:p>
    <w:p>
      <w:r>
        <w:t>Bản tự kê khai, đánh giá phân hạng nhà chung cư của tổ chức, cá nhân đề nghị điều chỉnh hạng nhà chung cư theo mẫu quy định tại phụ lục số 04 ban hành kèm theo Thông tư số 31/2016/TT-BXD</w:t>
      </w:r>
    </w:p>
    <w:p>
      <w:r>
        <w:t>000.00.00.G17-KQ0683</w:t>
      </w:r>
    </w:p>
    <w:p>
      <w:r>
        <w:t>IV</w:t>
      </w:r>
    </w:p>
    <w:p>
      <w:r>
        <w:t>Lĩnh vực Kinh doanh bất động sản  (03 thủ tục)</w:t>
      </w:r>
    </w:p>
    <w:p>
      <w:r>
        <w:t>1</w:t>
      </w:r>
    </w:p>
    <w:p>
      <w:r>
        <w:t>1.010747.000.00.00.H51</w:t>
      </w:r>
    </w:p>
    <w:p>
      <w:r>
        <w:t>Chuyển nhượng toàn bộ hoặc một phần dự án bất động sản do Ủy ban nhân dân cấp tỉnh quyết định việc đầu tư</w:t>
      </w:r>
    </w:p>
    <w:p>
      <w:r>
        <w:t>Đơn đề nghị chuyển nhượng toàn bộ hoặc một phần dự án bất động sản của chủ đầu tư</w:t>
      </w:r>
    </w:p>
    <w:p>
      <w:r>
        <w:t>000.00.00.G17-KQ001868</w:t>
      </w:r>
    </w:p>
    <w:p>
      <w:r>
        <w:t>Quyết định số 1522/QĐ-UBND ngày 06 tháng 6 năm 2022 về việc công bố thủ tục hành chính được thay thế trong lĩnh vực kinh doanh bất động sản thuộc phạm vi quản lý của Sở Xây dựng.</w:t>
      </w:r>
    </w:p>
    <w:p>
      <w:r>
        <w:t>Báo cáo quá trình thực hiện dự án bất động sản của chủ đầu tư tính đến thời điểm chuyển nhượng</w:t>
      </w:r>
    </w:p>
    <w:p>
      <w:r>
        <w:t>000.00.00.G17-KQ001871</w:t>
      </w:r>
    </w:p>
    <w:p>
      <w:r>
        <w:t>2</w:t>
      </w:r>
    </w:p>
    <w:p>
      <w:r>
        <w:t>1.002572.000.00.00.H51</w:t>
      </w:r>
    </w:p>
    <w:p>
      <w:r>
        <w:t>Cấp mới chứng chỉ hành nghề môi giới bất động sản</w:t>
      </w:r>
    </w:p>
    <w:p>
      <w:r>
        <w:t>Đơn đăng ký dự thi có dán ảnh màu cỡ 4x6cm chụp trong thời gian 06 tháng tính đến ngày đăng ký dự thi</w:t>
      </w:r>
    </w:p>
    <w:p>
      <w:r>
        <w:t>000.00.00.G17-KQ0206</w:t>
      </w:r>
    </w:p>
    <w:p>
      <w:r>
        <w:t>Quyết định số 1295/QĐ-UBND ngày 14 tháng 5 năm 2020 về việc công bố thủ tục hành chính mới ban hành thuộc thẩm giải quyết và phạm vi quản lý của Sở Xây dựng.</w:t>
      </w:r>
    </w:p>
    <w:p>
      <w:r>
        <w:t>Kết quả bài thi sát hạch cấp chứng chỉ hành nghề môi giới bất động sản với phần kiến thức cơ sở đạt từ 70 điểm trở lên (thang điểm 100); phần kiến thức chuyên môn đạt từ 70 điểm trở lên (thang điểm 100)</w:t>
      </w:r>
    </w:p>
    <w:p>
      <w:r>
        <w:t>000.00.00.G17-KQ0212</w:t>
      </w:r>
    </w:p>
    <w:p>
      <w:r>
        <w:t>3</w:t>
      </w:r>
    </w:p>
    <w:p>
      <w:r>
        <w:t>1.002625.000.00.00.H51</w:t>
      </w:r>
    </w:p>
    <w:p>
      <w:r>
        <w:t>Cấp lại (cấp đổi) chứng chỉ hành nghề môi giới bất động sản</w:t>
      </w:r>
    </w:p>
    <w:p>
      <w:r>
        <w:t>Đơn đăng ký dự thi có dán ảnh mầu cỡ 4x6cm chụp trong thời gian 06 tháng tính đến ngày đăng ký dự thi (theo mẫu tại phụ lục 1 ban hành kèm theo Thông tư số 11/2015/TT-BXD ngày 30/12/2015 của Bộ Xây dựng)</w:t>
      </w:r>
    </w:p>
    <w:p>
      <w:r>
        <w:t>000.00.00.G17-KQ0260</w:t>
      </w:r>
    </w:p>
    <w:p>
      <w:r>
        <w:t>Kết quả bài thi sát hạch cấp chứng chỉ hành nghề môi giới bất động sản với phần kiến thức cơ sở đạt từ 70 điểm trở lên (thang điểm 100)</w:t>
      </w:r>
    </w:p>
    <w:p>
      <w:r>
        <w:t>000.00.00.G17-KQ0267</w:t>
      </w:r>
    </w:p>
    <w:p>
      <w:r>
        <w:t>V</w:t>
      </w:r>
    </w:p>
    <w:p>
      <w:r>
        <w:t>Lĩnh vực Vật liệu xây dựng  (01 thủ tục)</w:t>
      </w:r>
    </w:p>
    <w:p>
      <w:r>
        <w:t>1</w:t>
      </w:r>
    </w:p>
    <w:p>
      <w:r>
        <w:t>1.006871.000.00.00.H51</w:t>
      </w:r>
    </w:p>
    <w:p>
      <w:r>
        <w:t>Công bố hợp quy sản phẩm, hàng hóa vật liệu xây dựng</w:t>
      </w:r>
    </w:p>
    <w:p>
      <w:r>
        <w:t>Bản công bố hợp quy theo Mẫu 02. CBHC/HQ, Thông tư số 28/2012/TT-BKHCN ngày 12 tháng 12 năm 2012</w:t>
      </w:r>
    </w:p>
    <w:p>
      <w:r>
        <w:t>000.00.00.G17-KQ1087</w:t>
      </w:r>
    </w:p>
    <w:p>
      <w:r>
        <w:t>Quyết định số 1295/QĐ-UBND ngày 14 tháng 5 năm 2020 về việc công bố thủ tục hành chính mới ban hành thuộc thấm giải quyết và phạm vi quản lý của Sở Xây dựng.</w:t>
      </w:r>
    </w:p>
    <w:p>
      <w:r>
        <w:t>VI</w:t>
      </w:r>
    </w:p>
    <w:p>
      <w:r>
        <w:t>Lĩnh vực Quản lý chất lượng công trình xây dựng  (03 thủ tục)</w:t>
      </w:r>
    </w:p>
    <w:p>
      <w:r>
        <w:t>1</w:t>
      </w:r>
    </w:p>
    <w:p>
      <w:r>
        <w:t>1.009794.000.00.00.H51</w:t>
      </w:r>
    </w:p>
    <w:p>
      <w:r>
        <w:t>Kiểm tra công tác nghiệm thu hoàn thành công trình của cơ quan chuyên môn về xây dựng tại địa phương</w:t>
      </w:r>
    </w:p>
    <w:p>
      <w:r>
        <w:t>Báo cáo hoàn thành thi công xây dựng hạng mục công trình, công trình xây dựng theo mẫu quy định tại Phụ lục VIa Nghị định số 06/2021/NĐ-CP</w:t>
      </w:r>
    </w:p>
    <w:p>
      <w:r>
        <w:t>000.00.00.G17-KQ1492</w:t>
      </w:r>
    </w:p>
    <w:p>
      <w:r>
        <w:t>Quyết định số 1988/QĐ-UBND ngày 11 tháng 8 năm 2023 về việc công bố thủ tục hành chính được sửa đổi, bổ sung trong lĩnh vực Quản lý chất lượng công trình xây dựng áp dụng trên địa bàn tỉnh.</w:t>
      </w:r>
    </w:p>
    <w:p>
      <w:r>
        <w:t>Danh mục hồ sơ hoàn thành công trình theo quy định tại Phụ lục VIb Nghị định số 06/2021/NĐ-CP</w:t>
      </w:r>
    </w:p>
    <w:p>
      <w:r>
        <w:t>000.00.00.G17-KQ1493</w:t>
      </w:r>
    </w:p>
    <w:p>
      <w:r>
        <w:t>2</w:t>
      </w:r>
    </w:p>
    <w:p>
      <w:r>
        <w:t>1.009788.000.00.00.H51</w:t>
      </w:r>
    </w:p>
    <w:p>
      <w:r>
        <w:t>Cho ý kiến về kết quả đánh giá an toàn công trình đối với công trình xây dựng nằm trên địa bàn tỉnh</w:t>
      </w:r>
    </w:p>
    <w:p>
      <w:r>
        <w:t>Báo cáo kết quả đánh giá an toàn công trình</w:t>
      </w:r>
    </w:p>
    <w:p>
      <w:r>
        <w:t>000.00.00.G17-KQ1488</w:t>
      </w:r>
    </w:p>
    <w:p>
      <w:r>
        <w:t>Quyết định số 3368/QĐ-UBND ngày 23 tháng 11 năm 2021 về việc công bố thủ tục hành chính mới ban hành lĩnh vực Quản lý chất lượng công trình xây dựng thuộc thẩm giải quyết và phạm vi quản lý của Sở Xây dựng.</w:t>
      </w:r>
    </w:p>
    <w:p>
      <w:r>
        <w:t>3</w:t>
      </w:r>
    </w:p>
    <w:p>
      <w:r>
        <w:t>1.009791.000.00.00.H51</w:t>
      </w:r>
    </w:p>
    <w:p>
      <w:r>
        <w:t>Cho ý kiến về việc kéo dài thời hạn sử dụng của công trình hết thời hạn sử dụng theo thiết kế nhưng có nhu cầu sử dụng tiếp (trừ trường hợp nhà ở riêng lẻ)</w:t>
      </w:r>
    </w:p>
    <w:p>
      <w:r>
        <w:t>Báo cáo 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w:t>
      </w:r>
    </w:p>
    <w:p>
      <w:r>
        <w:t>000.00.00.G17-KQ1489</w:t>
      </w:r>
    </w:p>
    <w:p>
      <w:r>
        <w:t>VII</w:t>
      </w:r>
    </w:p>
    <w:p>
      <w:r>
        <w:t>Lĩnh vực Giám định tư pháp xây dựng  (02 thủ tục)</w:t>
      </w:r>
    </w:p>
    <w:p>
      <w:r>
        <w:t>1</w:t>
      </w:r>
    </w:p>
    <w:p>
      <w:r>
        <w:t>1.011675.000.00.00.H51</w:t>
      </w:r>
    </w:p>
    <w:p>
      <w:r>
        <w:t>Miễn nhiệm và thu hồi thẻ giám định viên tư pháp xây dựng ở địa phương</w:t>
      </w:r>
    </w:p>
    <w:p>
      <w:r>
        <w:t>Văn bản đề nghị miễn nhiệm giám định viên tư pháp của cơ quan, tổ chức quản lý giám định viên tư pháp hoặc đơn xin miễn nhiệm của giám định viên tư pháp (theo mẫu số 01 kèm theo)</w:t>
      </w:r>
    </w:p>
    <w:p>
      <w:r>
        <w:t>000.00.00.G17-KQ001888</w:t>
      </w:r>
    </w:p>
    <w:p>
      <w:r>
        <w:t>Quyết định số 1773/QĐ-UBND ngày 20 tháng 7 năm 2023 về việc công bố thủ tục hành chính mới ban hành, thủ tục hành chính được sửa đổi, bổ sung và bãi bỏ trong lĩnh vực Giám định tư pháp xây dựng thuộc thẩm quyền giải quyết và phạm vi quản lý của Sở Xây dựng.</w:t>
      </w:r>
    </w:p>
    <w:p>
      <w:r>
        <w:t>2</w:t>
      </w:r>
    </w:p>
    <w:p>
      <w:r>
        <w:t>2.001116.000.00.00.H51</w:t>
      </w:r>
    </w:p>
    <w:p>
      <w:r>
        <w:t>Bổ nhiệm và cấp thẻ giám định viên tư pháp xây dựng ở địa phương</w:t>
      </w:r>
    </w:p>
    <w:p>
      <w:r>
        <w:t>Giấy xác nhận về thời gian thực tế hoạt động chuyên môn của cơ quan, tổ chức nơi người được đề nghị bổ nhiệm làm việc</w:t>
      </w:r>
    </w:p>
    <w:p>
      <w:r>
        <w:t>000.00.00.G17-KQ001907</w:t>
      </w:r>
    </w:p>
    <w:p>
      <w:r>
        <w:t>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 số 02 kèm theo Thông tư số 17/2021/TT-BXD)</w:t>
      </w:r>
    </w:p>
    <w:p>
      <w:r>
        <w:t>000.00.00.G17-KQ001904</w:t>
      </w:r>
    </w:p>
    <w:p>
      <w:r>
        <w:t>VIII</w:t>
      </w:r>
    </w:p>
    <w:p>
      <w:r>
        <w:t>Lĩnh vực Hải quan  (01 thủ tục)</w:t>
      </w:r>
    </w:p>
    <w:p>
      <w:r>
        <w:t>1</w:t>
      </w:r>
    </w:p>
    <w:p>
      <w:r>
        <w:t>1.011662.000.00.00.H51</w:t>
      </w:r>
    </w:p>
    <w:p>
      <w:r>
        <w:t>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Công văn đề nghị xác nhận Danh mục vật tư, thiết bị phục vụ dự án chế tạo thiết bị sản xuất vật liệu xây không nung nhẹ và sản xuất gạch xi măng - cốt liệu công suất từ 10 triệu viên quy tiêu chuẩn/năm trở lên</w:t>
      </w:r>
    </w:p>
    <w:p>
      <w:r>
        <w:t>000.00.00.G12-KQ012528</w:t>
      </w:r>
    </w:p>
    <w:p>
      <w:r>
        <w:t>Quyết định số 1776/QĐ-UBND ngày 20 tháng 7 năm 2023 về việc công bố thủ tục hành chính mới ban hành lĩnh vực Hải quan thuộc thẩm quyền giải quyết của Sở Xây dựng.</w:t>
      </w:r>
    </w:p>
    <w:p>
      <w:r>
        <w:t>Danh mục vật tư, thiết bị phục vụ dự án chế tạo thiết bị sản xuất vật liệu xây không nung nhẹ và sản xuất gạch xi măng - cốt liệu công suất từ 10 triệu viên quy tiêu chuẩn/năm trở lên</w:t>
      </w:r>
    </w:p>
    <w:p>
      <w:r>
        <w:t>000.00.00.G12-KQ012529</w:t>
      </w:r>
    </w:p>
    <w:p>
      <w:r>
        <w:t>Thuyết minh dự án</w:t>
      </w:r>
    </w:p>
    <w:p>
      <w:r>
        <w:t>000.00.00.G12-KQ012531</w:t>
      </w:r>
    </w:p>
    <w:p>
      <w:r>
        <w:t>IX</w:t>
      </w:r>
    </w:p>
    <w:p>
      <w:r>
        <w:t>Lĩnh vực Thí nghiệm chuyên ngành xây dựng (04 thủ tục)</w:t>
      </w:r>
    </w:p>
    <w:p>
      <w:r>
        <w:t>1</w:t>
      </w:r>
    </w:p>
    <w:p>
      <w:r>
        <w:t>1.011705.000.00.00.H51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Đơn đăng ký cấp Giấy chứng nhận đủ điều kiện hoạt động thí nghiệm chuyên ngành xây dựng theo Mẫu số 01 Phụ lục I kèm theo Nghị định số 35/2023/NĐ-CP</w:t>
      </w:r>
    </w:p>
    <w:p>
      <w:r>
        <w:t>000.00.00.G17-KQ001910</w:t>
      </w:r>
    </w:p>
    <w:p>
      <w:r>
        <w:t>Quyết định số 1825/QĐ-UBND ngày 26 tháng 7 năm 2023 về việc công bố thủ tục hành chính mới ban hành lĩnh vực Thí nghiệm chuyên ngành xây dựng thuộc thẩm quyền giải quyết của Sở Xây dựng.</w:t>
      </w:r>
    </w:p>
    <w:p>
      <w:r>
        <w:t>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w:t>
      </w:r>
    </w:p>
    <w:p>
      <w:r>
        <w:t>000.00.00.G17-KQ001912</w:t>
      </w:r>
    </w:p>
    <w:p>
      <w:r>
        <w:t>Danh sách cán bộ quản lý trực tiếp (trưởng/phó phòng thí nghiệm), thí nghiệm viên kèm theo các văn bằng, chứng chỉ, chứng nhận được đào tạo liên quan</w:t>
      </w:r>
    </w:p>
    <w:p>
      <w:r>
        <w:t>000.00.00.G17-KQ001911</w:t>
      </w:r>
    </w:p>
    <w:p>
      <w:r>
        <w:t>2</w:t>
      </w:r>
    </w:p>
    <w:p>
      <w:r>
        <w:t>1.011708.000.00.00.H51</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Đơn đăng ký cấp lại Giấy chứng nhận đủ điều kiện hoạt động thí nghiệm chuyên ngành xây dựng theo Mẫu số 01 Phụ lục I kèm theo Nghị định số 35/2023/NĐ-CP.</w:t>
      </w:r>
    </w:p>
    <w:p>
      <w:r>
        <w:t>000.00.00.G17-KQ001913</w:t>
      </w:r>
    </w:p>
    <w:p>
      <w:r>
        <w:t>Quyết định số 1825/QĐ-UBND ngày 26 tháng 7 năm 2023 về việc công bố thủ tục hành chính mới ban hành lĩnh vực Thí nghiệm chuyên ngành xây dựng thuộc thẩm quyền giải quyết của Sở Xây dựng.</w:t>
      </w:r>
    </w:p>
    <w:p>
      <w:r>
        <w:t>3</w:t>
      </w:r>
    </w:p>
    <w:p>
      <w:r>
        <w:t>1.011710.000 00.00.H51</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Đơn đăng ký cấp bổ sung, sửa đổi Giấy chứng nhận đủ điều kiện hoạt động thí nghiệm chuyên ngành xây dựng theo Mẫu số 02 Phụ lục I kèm theo Nghị định số 35/2023/NĐ-CP</w:t>
      </w:r>
    </w:p>
    <w:p>
      <w:r>
        <w:t>000.00.00.G17-KQ001914</w:t>
      </w:r>
    </w:p>
    <w:p>
      <w:r>
        <w:t>Các hồ sơ liên quan đến nội dung thay đổi</w:t>
      </w:r>
    </w:p>
    <w:p>
      <w:r>
        <w:t>000.00.00.G17-KQ001915</w:t>
      </w:r>
    </w:p>
    <w:p>
      <w:r>
        <w:t>4</w:t>
      </w:r>
    </w:p>
    <w:p>
      <w:r>
        <w:t>1.011711.000.00.00.H51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Đơn đăng ký cấp Giấy chứng nhận đủ điều kiện hoạt động thí nghiệm chuyên ngành xây dựng theo mẫu số 02 Phụ lục I kèm theo Nghị định số 35/2023/NĐ-CP</w:t>
      </w:r>
    </w:p>
    <w:p>
      <w:r>
        <w:t>000.00.00.G17-KQ001916</w:t>
      </w:r>
    </w:p>
    <w:p>
      <w:r>
        <w:t>Quyết định số 1825/QĐ-UBND ngày 26 tháng 7 năm 2023 về việc công bố thủ tục hành chính mới ban hành lĩnh vực Thí nghiệm chuyên ngành xây dựng thuộc thẩm quyền giải quyết của Sở Xây dựng.</w:t>
      </w:r>
    </w:p>
    <w:p>
      <w:r>
        <w:t>Danh sách cán bộ quản lý trực tiếp (trưởng/phó phòng thí nghiệm), thí nghiệm viên kèm theo các văn bằng, chứng chỉ, chứng nhận được đào tạo liên quan</w:t>
      </w:r>
    </w:p>
    <w:p>
      <w:r>
        <w:t>000.00.00.G17-KQ001917</w:t>
      </w:r>
    </w:p>
    <w:p>
      <w:r>
        <w:t>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w:t>
      </w:r>
    </w:p>
    <w:p>
      <w:r>
        <w:t>000.00.00.G17-KQ001918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