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1229/QĐ-UBND năm 2023 công bố danh mục thủ tục hành chính được sửa đổi, bổ sung và phê duyệt quy trình nội bộ thực hiện cơ chế một cửa, một cửa liên thông trong giải quyết thủ tục hành chính lĩnh vực đất đai thuộc phạm vi chức năng quản lý nhà nước của Sở Tài nguyên và Môi trường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1229/QĐ-UBND</w:t>
      </w:r>
    </w:p>
    <w:p>
      <w:r>
        <w:t>Hòa Bình, ngày 08 tháng 6 năm 2023</w:t>
      </w:r>
    </w:p>
    <w:p>
      <w:r>
        <w:t>QUYẾT ĐỊNH</w:t>
      </w:r>
    </w:p>
    <w:p>
      <w:r>
        <w:t>VỀ VIỆC CÔNG BỐ DANH MỤC THỦ TỤC HÀNH CHÍNH ĐƯỢC SỬA ĐỔI, BỔ SUNG VÀ PHÊ DUYỆT QUY TRÌNH NỘI BỘ THỰC HIỆN CƠ CHẾ MỘT CỬA, MỘT CỬA LIÊN THÔNG TRONG GIẢI QUYẾT THỦ TỤC HÀNH CHÍNH LĨNH VỰC ĐẤT ĐAI THUỘC PHẠM VI CHỨC NĂNG QUẢN LÝ NHÀ NƯỚC CỦA SỞ TÀI NGUYÊN VÀ MÔI TRƯỜNG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 ố  47/2019/QH14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1085/QĐ-B T NMT ngày 28/4/2023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Theo đề nghị của Giám đốc Sở Tài nguyên và Môi trường tại Tờ trình số 215/TTr-STNMT ngày 02/6/2023.</w:t>
      </w:r>
    </w:p>
    <w:p>
      <w:r>
        <w:t>QUYẾT ĐỊNH:</w:t>
      </w:r>
    </w:p>
    <w:p>
      <w:r>
        <w:t>Điều 1.  Công bố kèm theo Quyết định này danh mục thủ tục hành chính chính được sửa đổi, bổ sung (25 thủ tục) và Phê duyệt kèm theo Quyết định này quy trình nội bộ thực hiện cơ chế một cửa, một cửa liên thông trong giải quyết thủ tục hành chính trong lĩnh vực đất đai thuộc phạm vi chức năng quản lý nhà nước của Sở Tài nguyên và Môi trường trên địa bàn tỉnh Hòa Bình.</w:t>
      </w:r>
    </w:p>
    <w:p>
      <w:r>
        <w:t>(Chi tiết tại Phụ lục I Danh mục và Quy trình nội bộ tại Phụ lục II kèm theo)</w:t>
      </w:r>
    </w:p>
    <w:p>
      <w:r>
        <w:t>Phụ lục Danh mục và nội dung cụ thể của TTHC tại Quyết định này được công khai trên  Cổ ng Dịch vụ công quốc gia (địa chỉ: csdl.dichvucong.gov.vn);  C ổng Dịch vụ công của tỉnh (địa chỉ: dichvucong.hoabinh.gov.vn), Trang Thông tin điện tử của Văn phòng Ủy ban nhân dân tỉnh (địa chỉ: http://vpubnd.hoabinh.gov.vn), Trang thông tin của Sở Tài nguyên và Môi trường (đ ị a chỉ: https://sotainguyen.hoabinh.gov.vn/).</w:t>
      </w:r>
    </w:p>
    <w:p>
      <w:r>
        <w:t>Điều 2.  Quyết định này có hiệu lực thi hành kể từ ngày ký.</w:t>
      </w:r>
    </w:p>
    <w:p>
      <w:r>
        <w:t>Nội dung công bố các thủ tục hành chính được sửa đổi, bổ sung tại Quyết định này thay thế các nội dung thủ tục hành chính tương ứng đã được công bố tại Quyết định số 447/Q Đ -UBND ngày 22/02/2018 của Chủ tịch Ủy ban nhân dân tỉnh Hòa Bình; Quyết định số 2174/QĐ-UBND ngày 24/9/2021 của Chủ tịch Ủy ban nhân dân tỉnh Hòa Bình.</w:t>
      </w:r>
    </w:p>
    <w:p>
      <w:r>
        <w:t>Điều 3.  Các thủ tục hành chính công bố tại Quyết định này được thực hiện tiếp nhận, trả kết quả tại Trung tâm phục vụ hành chính công tỉnh, Bộ phận tiếp nhận và trả kết quả cấp huyện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 ổng Thông tin điện tử tỉnh theo quy định;</w:t>
      </w:r>
    </w:p>
    <w:p>
      <w:r>
        <w:t>+ Chủ trì, phối hợp với Sở Tài nguyên và Môi trường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15/6/2023.</w:t>
      </w:r>
    </w:p>
    <w:p>
      <w:r>
        <w:t>Điều 4.  Chánh Văn phòng Ủy ban nhân dân tỉnh, Giám đốc các Sở: Tài nguyên và Môi trường, Thông tin và Truyền thông, Chủ tịch Ủy ban nhân dân các huyện, thành phố và các tổ chức, cá nhân có liên quan chịu trách nhiệm thi hành Quyết định này ./.</w:t>
      </w:r>
    </w:p>
    <w:p>
      <w:r>
        <w:t>Nơi nhận:</w:t>
      </w:r>
    </w:p>
    <w:p>
      <w:r>
        <w:t>- Như Điều 4;</w:t>
      </w:r>
    </w:p>
    <w:p>
      <w:r>
        <w:t>- Cục Kiểm soát TTHC - VP Chính phủ;</w:t>
      </w:r>
    </w:p>
    <w:p>
      <w:r>
        <w:t>- Chủ tịch, các Phó Chủ tịch UBND tỉnh;</w:t>
      </w:r>
    </w:p>
    <w:p>
      <w:r>
        <w:t>- Chánh VP, các Phó Chánh VP UBND tỉnh;</w:t>
      </w:r>
    </w:p>
    <w:p>
      <w:r>
        <w:t>- Trung tâm PVHCC tỉnh;</w:t>
      </w:r>
    </w:p>
    <w:p>
      <w:r>
        <w:t>- Lưu: VT, NVK (ThH. 05 b)</w:t>
      </w:r>
    </w:p>
    <w:p>
      <w:r>
        <w:t>CHỦ TỊCH</w:t>
      </w:r>
    </w:p>
    <w:p>
      <w:r>
        <w:t>Bùi Văn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