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phê duyệt điều chỉnh Kế hoạch sử dụng đất năm 2024 huyện Chi Lăng,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1223/QĐ-UBND</w:t>
      </w:r>
    </w:p>
    <w:p>
      <w:r>
        <w:t>Lạng Sơn, ngày 12 tháng 7 năm 2024</w:t>
      </w:r>
    </w:p>
    <w:p>
      <w:r>
        <w:t>QUYẾT ĐỊNH</w:t>
      </w:r>
    </w:p>
    <w:p>
      <w:r>
        <w:t>VỀ VIỆC PHÊ DUYỆT ĐIỀU CHỈNH, BỔ SUNG KẾ HOẠCH SỬ DỤNG ĐẤT NĂM 2024 HUYỆN CHI LĂNG,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Quyết định số 236/QĐ-TTg ngày 19/3/2024 của Thủ tướng Chính phủ phê duyệt Quy hoạch tỉnh Lạng Sơn thời kỳ 2021 - 2030, tầm nhìn đến năm 2050;</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27/NQ-HĐND ngày 30/5/2024 của Hội đồng nhân dân tỉnh về việc thông qua điều chỉnh, bổ sung Danh mục các dự án phải thu hồi đất năm 2024; Danh mục các dự án có sử dụng đất trồng lúa, đất rừng phòng hộ, đất rừng đặc dụng vào các mục đích khác năm 2024 trên địa bàn tỉnh Lạng Sơn;</w:t>
      </w:r>
    </w:p>
    <w:p>
      <w:r>
        <w:t>Căn cứ Quyết định số 2090/QĐ-UBND ngày 30/12/2022 của UBND tỉnh về việc phê duyệt điều chỉnh Quy hoạch sử dụng đất đến năm 2030 huyện Chi Lăng, tỉnh Lạng Sơn; Quyết định số 2276/QĐ-UBND ngày 31/12/2023 của UBND tỉnh về việc phê duyệt Kế hoạch sử dụng đất năm 2024 huyện Chi Lăng, tỉnh Lạng Sơn;</w:t>
      </w:r>
    </w:p>
    <w:p>
      <w:r>
        <w:t>Theo đề nghị của UBND huyện Chi Lăng tại Tờ trình số 74/TTr-UBND ngày 10/6/2024 và đề nghị của Giám đốc Sở Tài nguyên và Môi trường tại Tờ trình số 347/TTr-STNMT ngày 01/7/2024; Báo cáo số 445/BC-STNMT ngày 10/7/2024.</w:t>
      </w:r>
    </w:p>
    <w:p>
      <w:r>
        <w:t>QUYẾT ĐỊNH:</w:t>
      </w:r>
    </w:p>
    <w:p>
      <w:r>
        <w:t>Điều 1.  Phê duyệt điều chỉnh, bổ sung Kế hoạch sử dụng đất năm 2024 huyện Chi Lăng, tỉnh Lạng Sơn như sau:</w:t>
      </w:r>
    </w:p>
    <w:p>
      <w:r>
        <w:t>1. Tổng số công trình, dự án: 16 công trình, dự án.</w:t>
      </w:r>
    </w:p>
    <w:p>
      <w:r>
        <w:t>2. Tổng diện tích đất sử dụng: 1.655.725,0m 2  (làm tròn 165,573 ha).</w:t>
      </w:r>
    </w:p>
    <w:p>
      <w:r>
        <w:t>3. Danh mục chi tiết công trình, dự án: tại Phụ lục kèm theo Quyết định này.</w:t>
      </w:r>
    </w:p>
    <w:p>
      <w:r>
        <w:t>Điều 2.  Tổ chức thực hiện</w:t>
      </w:r>
    </w:p>
    <w:p>
      <w:r>
        <w:t>1. Sở Tài nguyên và Môi trường chịu trách nhiệm toàn diện về tính đầy đủ, chính xác, hợp lệ của hồ sơ, tài liệu, số liệu và các nội dung thẩm định trình UBND tỉnh quyết định điều chỉnh, bổ sung Kế hoạch sử dụng đất năm 2024 huyện Chi Lăng.</w:t>
      </w:r>
    </w:p>
    <w:p>
      <w:r>
        <w:t>2. Ủy ban nhân dân huyện Chi Lăng có trách nhiệm:</w:t>
      </w:r>
    </w:p>
    <w:p>
      <w:r>
        <w:t>a) Tổ chức công bố, công khai Quyết định phê duyệt điều chỉnh, bổ sung Kế hoạch sử dụng đất năm 2024 theo quy định.</w:t>
      </w:r>
    </w:p>
    <w:p>
      <w:r>
        <w:t>b)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Chi Lăng, Chủ tịch UBND các xã, thị trấn thuộc huyện Chi Lăng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 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w:t>
      </w:r>
    </w:p>
    <w:p>
      <w:r>
        <w:t>Đất chuyên trồng lúa nước</w:t>
      </w:r>
    </w:p>
    <w:p>
      <w:r>
        <w:t>LUC</w:t>
      </w:r>
    </w:p>
    <w:p>
      <w:r>
        <w:t>-</w:t>
      </w:r>
    </w:p>
    <w:p>
      <w:r>
        <w:t>Đất trồng lúa nước còn lại</w:t>
      </w:r>
    </w:p>
    <w:p>
      <w:r>
        <w:t>LUK</w:t>
      </w:r>
    </w:p>
    <w:p>
      <w:r>
        <w:t>1.2</w:t>
      </w:r>
    </w:p>
    <w:p>
      <w:r>
        <w:t>Đất trồng cây hàng năm khác</w:t>
      </w:r>
    </w:p>
    <w:p>
      <w:r>
        <w:t>HNK</w:t>
      </w:r>
    </w:p>
    <w:p>
      <w:r>
        <w:t>-</w:t>
      </w:r>
    </w:p>
    <w:p>
      <w:r>
        <w:t>Đất bằng trồng cây hàng năm khác</w:t>
      </w:r>
    </w:p>
    <w:p>
      <w:r>
        <w:t>BHK</w:t>
      </w:r>
    </w:p>
    <w:p>
      <w:r>
        <w:t>-</w:t>
      </w:r>
    </w:p>
    <w:p>
      <w:r>
        <w:t>Đất nương rẫy trồng cây hàng năm khác</w:t>
      </w:r>
    </w:p>
    <w:p>
      <w:r>
        <w:t>NHK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Đất có rừng sản xuất là rừng tự nhiên</w:t>
      </w:r>
    </w:p>
    <w:p>
      <w:r>
        <w:t>RSN</w:t>
      </w:r>
    </w:p>
    <w:p>
      <w:r>
        <w:t>-</w:t>
      </w:r>
    </w:p>
    <w:p>
      <w:r>
        <w:t>Đất có rừng sản xuất là rừng trồng</w:t>
      </w:r>
    </w:p>
    <w:p>
      <w:r>
        <w:t>RST</w:t>
      </w:r>
    </w:p>
    <w:p>
      <w:r>
        <w:t>-</w:t>
      </w:r>
    </w:p>
    <w:p>
      <w:r>
        <w:t>Đất đang được sử dụng để phát triển rừng sản xuất</w:t>
      </w:r>
    </w:p>
    <w:p>
      <w:r>
        <w:t>RSM</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w:t>
      </w:r>
    </w:p>
    <w:p>
      <w:r>
        <w:t>Đất giao thông</w:t>
      </w:r>
    </w:p>
    <w:p>
      <w:r>
        <w:t>DGT</w:t>
      </w:r>
    </w:p>
    <w:p>
      <w:r>
        <w:t>-</w:t>
      </w:r>
    </w:p>
    <w:p>
      <w:r>
        <w:t>Đất thủy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công trình công cộng khác</w:t>
      </w:r>
    </w:p>
    <w:p>
      <w:r>
        <w:t>DCK</w:t>
      </w:r>
    </w:p>
    <w:p>
      <w:r>
        <w:t>2.27</w:t>
      </w:r>
    </w:p>
    <w:p>
      <w:r>
        <w:t>Đất phi nông nghiệp khác</w:t>
      </w:r>
    </w:p>
    <w:p>
      <w:r>
        <w:t>PNK</w:t>
      </w:r>
    </w:p>
    <w:p>
      <w:r>
        <w:t>3</w:t>
      </w:r>
    </w:p>
    <w:p>
      <w:r>
        <w:t>Đất chưa sử dụng</w:t>
      </w:r>
    </w:p>
    <w:p>
      <w:r>
        <w:t>CSD</w:t>
      </w:r>
    </w:p>
    <w:p>
      <w:r>
        <w:t>-</w:t>
      </w:r>
    </w:p>
    <w:p>
      <w:r>
        <w:t>Đất bằng chưa sử dụng</w:t>
      </w:r>
    </w:p>
    <w:p>
      <w:r>
        <w:t>BCS</w:t>
      </w:r>
    </w:p>
    <w:p>
      <w:r>
        <w:t>-</w:t>
      </w:r>
    </w:p>
    <w:p>
      <w:r>
        <w:t>Đất đồi núi chưa sử dụng</w:t>
      </w:r>
    </w:p>
    <w:p>
      <w:r>
        <w:t>DCS</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DANH MỤC</w:t>
      </w:r>
    </w:p>
    <w:p>
      <w:r>
        <w:t>CÔNG TRÌNH, DỰ ÁN ĐIỀU CHỈNH BỔ SUNG KẾ HOẠCH SỬ DỤNG ĐẤT NĂM 2024 HUYỆN CHI LĂNG - TỈNH LẠNG SƠN</w:t>
      </w:r>
    </w:p>
    <w:p>
      <w:r>
        <w:t>(Kèm theo Quyết định số 1223/QĐ-UBND ngày 12/7/2024 của Ủy ban nhân dân tỉnh Lạng Sơn)</w:t>
      </w:r>
    </w:p>
    <w:p>
      <w:r>
        <w:t>Đơn vị tính: m²</w:t>
      </w:r>
    </w:p>
    <w:p>
      <w:r>
        <w:t>STT</w:t>
      </w:r>
    </w:p>
    <w:p>
      <w:r>
        <w:t>Tên dự án</w:t>
      </w:r>
    </w:p>
    <w:p>
      <w:r>
        <w:t>Địa điểm dự án</w:t>
      </w:r>
    </w:p>
    <w:p>
      <w:r>
        <w:t>(xã, thị trấn)</w:t>
      </w:r>
    </w:p>
    <w:p>
      <w:r>
        <w:t>Quyết định phê duyệt, VB chấp thuận, GCN đầu tư, Quyết định phê duyệt danh mục đầu tư...</w:t>
      </w:r>
    </w:p>
    <w:p>
      <w:r>
        <w:t>Quy mô sử dụng đất của dự án</w:t>
      </w:r>
    </w:p>
    <w:p>
      <w:r>
        <w:t>Dự kiến sử dụng từ các loại đất</w:t>
      </w:r>
    </w:p>
    <w:p>
      <w:r>
        <w:t>Ghi chú</w:t>
      </w:r>
    </w:p>
    <w:p>
      <w:r>
        <w:t>1</w:t>
      </w:r>
    </w:p>
    <w:p>
      <w:r>
        <w:t>Trụ sở Công an xã Mai Sao</w:t>
      </w:r>
    </w:p>
    <w:p>
      <w:r>
        <w:t>Xã Mai Sao</w:t>
      </w:r>
    </w:p>
    <w:p>
      <w:r>
        <w:t>Quyết định số 2048/QĐ-UBND ngày 09/12/2023 của UBND tỉnh; Thông báo số 590/TB-UBND ngày 24/11/2023 của UBND tỉnh Lạng Sơn</w:t>
      </w:r>
    </w:p>
    <w:p>
      <w:r>
        <w:t>1.500,0</w:t>
      </w:r>
    </w:p>
    <w:p>
      <w:r>
        <w:t>LUA (300); HNK (400); CLN (700); NTS (100)</w:t>
      </w:r>
    </w:p>
    <w:p>
      <w:r>
        <w:t>Bổ sung loại đất cần thu hồi theo Nghị quyết số 27/NQ-HĐND ngày 30/5/2024 của HĐND tỉnh</w:t>
      </w:r>
    </w:p>
    <w:p>
      <w:r>
        <w:t>2</w:t>
      </w:r>
    </w:p>
    <w:p>
      <w:r>
        <w:t>Tuyến cao tốc cửa khẩu Hữu Nghị - Chi Lăng theo hình thức BOT</w:t>
      </w:r>
    </w:p>
    <w:p>
      <w:r>
        <w:t>Các xã: Nhân Lý, Bắc Thủy, Vân Thủy</w:t>
      </w:r>
    </w:p>
    <w:p>
      <w:r>
        <w:t>Quyết định số 2014/QĐ-UBND ngày 04/12/2023 của UBND tỉnh về việc phê duyệt Dự án tuyến cao tốc cửa khẩu Hữu Nghị - Chi Lăng theo hình thức BOT</w:t>
      </w:r>
    </w:p>
    <w:p>
      <w:r>
        <w:t>1.578.200,0</w:t>
      </w:r>
    </w:p>
    <w:p>
      <w:r>
        <w:t>LUA (314.656); HNK (293.574), CLN (82.551); RSX (664.440); NTS (2.573); DGT (104.663); DTL (1.317); DVH (273); ONT (39.051); NTD (402); DSH (243); TIN (125); DGD (725); SON (62.686); CSD (10.921)</w:t>
      </w:r>
    </w:p>
    <w:p>
      <w:r>
        <w:t>Điều chỉnh quy mô dự án và diện tích loại đất cần thu hồi so với Nghị quyết số 40/NQ-HĐND ngày 10/12/2022 của HĐND tỉnh</w:t>
      </w:r>
    </w:p>
    <w:p>
      <w:r>
        <w:t>3</w:t>
      </w:r>
    </w:p>
    <w:p>
      <w:r>
        <w:t>Trạm biến áp 220kV Đồng Mỏ và đường dây đấu nối</w:t>
      </w:r>
    </w:p>
    <w:p>
      <w:r>
        <w:t>Thị trấn Đồng Mỏ</w:t>
      </w:r>
    </w:p>
    <w:p>
      <w:r>
        <w:t>Văn bản số 2133/NPMB-ĐB ngày 12/5/2023 của Ban quản lý dự án các công trình Điện Miền Bắc; Văn bản số 6218/NPMB-TĐ+ĐB ngày 24/10/2023 của Ban Quản lý dự án các công trình điện miền Bắc về việc cung cấp thông tin dự án Trạm biến áp 220kV Đồng Mỏ và đường dây đấu nối</w:t>
      </w:r>
    </w:p>
    <w:p>
      <w:r>
        <w:t>52.795,0</w:t>
      </w:r>
    </w:p>
    <w:p>
      <w:r>
        <w:t>LUA (31.494); HNK (5.000); CLN (5.886); RSX (1.184); DGT (8.504); ODT (168); DTL (135); CSD (424)</w:t>
      </w:r>
    </w:p>
    <w:p>
      <w:r>
        <w:t>Điều chỉnh tên, quy mô dự án và diện tích loại đất cần thu hồi so với Nghị quyết số 13/NQ-HĐND ngày 07/7/2022 của HĐND tỉnh</w:t>
      </w:r>
    </w:p>
    <w:p>
      <w:r>
        <w:t>4</w:t>
      </w:r>
    </w:p>
    <w:p>
      <w:r>
        <w:t>Cấy các TBA CQT lưới điện và giảm tổn thất điện năng các KV Tân Minh, Nà Dạ, Lân Bông, Bản Dù, Y Tịch, Bằng Hữu, Làng Mủn, Thần Lãng, H.Lăng, tỉnh Lạng Sơn năm 2020</w:t>
      </w:r>
    </w:p>
    <w:p>
      <w:r>
        <w:t>Các xã: Bằng Hữu, Y Tịch, Chiến Thắng, Quan Sơn, Vân An, Vân Thủy và TT Chi Lăng.</w:t>
      </w:r>
    </w:p>
    <w:p>
      <w:r>
        <w:t>Quyết định số 2077/QĐ-PCLS ngày 29/11/2019 của Công ty Điện lực Lạng Sơn về phê duyệt Báo cáo KT-KT công trình</w:t>
      </w:r>
    </w:p>
    <w:p>
      <w:r>
        <w:t>1.220,0</w:t>
      </w:r>
    </w:p>
    <w:p>
      <w:r>
        <w:t>LUA (520); HNK (300); CLN (160); RSX (140); ONT (20); DGT (20); CSD (60)</w:t>
      </w:r>
    </w:p>
    <w:p>
      <w:r>
        <w:t>Bổ sung dự án theo Nghị quyết số 27/NQ-HĐND ngày 30/5/2024 của HĐND tỉnh</w:t>
      </w:r>
    </w:p>
    <w:p>
      <w:r>
        <w:t>5</w:t>
      </w:r>
    </w:p>
    <w:p>
      <w:r>
        <w:t>Cấp điện nông thôn từ lưới điện quốc gia T. Lạng Sơn GĐ 2015-2020 phân kỳ 2020 (H. Chi Lăng)</w:t>
      </w:r>
    </w:p>
    <w:p>
      <w:r>
        <w:t>Xã Hữu kiên</w:t>
      </w:r>
    </w:p>
    <w:p>
      <w:r>
        <w:t>Quyết định số 11815/QĐ-BCT ngày 30/10/2015 của Công ty Điện lực Lạng Sơn về phê duyệt Báo cáo nghiên cứu khả thi dự án</w:t>
      </w:r>
    </w:p>
    <w:p>
      <w:r>
        <w:t>360,0</w:t>
      </w:r>
    </w:p>
    <w:p>
      <w:r>
        <w:t>LUA (50); HNK (70); CLN (20); RSX (90); DGD (20); CSD (110)</w:t>
      </w:r>
    </w:p>
    <w:p>
      <w:r>
        <w:t>Bổ sung dự án theo Nghị quyết số 27/NQ-HĐND ngày 30/5/2024 của HĐND tỉnh</w:t>
      </w:r>
    </w:p>
    <w:p>
      <w:r>
        <w:t>6</w:t>
      </w:r>
    </w:p>
    <w:p>
      <w:r>
        <w:t>Cấp điện nông thôn từ lưới điện quốc gia T. Lạng Sơn GĐ 2015-2020 phân kỳ 2022 (H. Chi Lăng)</w:t>
      </w:r>
    </w:p>
    <w:p>
      <w:r>
        <w:t>Xã Vạn Linh</w:t>
      </w:r>
    </w:p>
    <w:p>
      <w:r>
        <w:t>Quyết định số 11815/QĐ-BCT ngày 30/10/2015 của Công ty Điện lực Lạng Sơn về phê duyệt Báo cáo nghiên cứu khả thi dự án</w:t>
      </w:r>
    </w:p>
    <w:p>
      <w:r>
        <w:t>550,0</w:t>
      </w:r>
    </w:p>
    <w:p>
      <w:r>
        <w:t>LUA (60); HNK (200); CLN (50); RSX (100); DGD (20); NTS (10); CSD (110)</w:t>
      </w:r>
    </w:p>
    <w:p>
      <w:r>
        <w:t>Bổ sung dự án theo Nghị quyết số 27/NQ-HĐND ngày 30/5/2024 của HĐND tỉnh</w:t>
      </w:r>
    </w:p>
    <w:p>
      <w:r>
        <w:t>7</w:t>
      </w:r>
    </w:p>
    <w:p>
      <w:r>
        <w:t>Nâng cao độ tin cậy cung cấp điện lưới điện trung áp 35kV Khu vực Cao Lộc, Chi Lăng, Văn Quan, Lộc Bình theo phương án đa chia đa nối (MDMC)</w:t>
      </w:r>
    </w:p>
    <w:p>
      <w:r>
        <w:t>Các xã: Hữu Kiên, Bắc Thủy, Vân Thủy</w:t>
      </w:r>
    </w:p>
    <w:p>
      <w:r>
        <w:t>Quyết định số 703/QĐ-PCLS ngày 10/07/2021 phê duyệt Báo cáo KT-KT công trình</w:t>
      </w:r>
    </w:p>
    <w:p>
      <w:r>
        <w:t>310,0</w:t>
      </w:r>
    </w:p>
    <w:p>
      <w:r>
        <w:t>LUA (90); HNK (100); CLN (30); RSX (90)</w:t>
      </w:r>
    </w:p>
    <w:p>
      <w:r>
        <w:t>Bổ sung dự án theo Nghị quyết số 27/NQ-HĐND ngày 30/5/2024 của HĐND tỉnh</w:t>
      </w:r>
    </w:p>
    <w:p>
      <w:r>
        <w:t>8</w:t>
      </w:r>
    </w:p>
    <w:p>
      <w:r>
        <w:t>Cấy TBA CQT lưới điện , GTT điện năng khu vực huyện Chi Lăng, Lộc Bình năm 2021</w:t>
      </w:r>
    </w:p>
    <w:p>
      <w:r>
        <w:t>Các xã: Vân Thủy, Nhân Lý, Vạn Linh, Chiến Thắng, Chi Lăng</w:t>
      </w:r>
    </w:p>
    <w:p>
      <w:r>
        <w:t>Quyết định số 1112/QĐ-PCLS ngày 06/10/2021 của Công ty Điện lực Lạng Sơn về phê duyệt Báo cáo KT-KT công trình</w:t>
      </w:r>
    </w:p>
    <w:p>
      <w:r>
        <w:t>280,0</w:t>
      </w:r>
    </w:p>
    <w:p>
      <w:r>
        <w:t>LUA (90,0); HNK (100,0); CLN (50,0); RSX (10,0); DGT (10,0); CSD (20,0)</w:t>
      </w:r>
    </w:p>
    <w:p>
      <w:r>
        <w:t>Bổ sung dự án theo Nghị quyết số 27/NQ-HĐND ngày 30/5/2024 của HĐND tỉnh</w:t>
      </w:r>
    </w:p>
    <w:p>
      <w:r>
        <w:t>9</w:t>
      </w:r>
    </w:p>
    <w:p>
      <w:r>
        <w:t>Cấy TBA CQT, giảm bán kính cấp điện, giảm tổn thất điện năng khu vực các huyện Chi Lăng, Văn Quan, Bình Gia, Bắc Sơn, Lộc Bình, Tràng Định</w:t>
      </w:r>
    </w:p>
    <w:p>
      <w:r>
        <w:t>Các xã: Chi Lăng, Mai Sao, Bằng Mạc</w:t>
      </w:r>
    </w:p>
    <w:p>
      <w:r>
        <w:t>Quyết định số 1470/QĐ-PCLS ngày 26/11/2020 của Công ty Điện lực Lạng Sơn về phê duyệt Báo cáo KT-KT công trình</w:t>
      </w:r>
    </w:p>
    <w:p>
      <w:r>
        <w:t>200,0</w:t>
      </w:r>
    </w:p>
    <w:p>
      <w:r>
        <w:t>LUA (130,0); HNK (20,0); CLN (40,0); RSX (10,0)</w:t>
      </w:r>
    </w:p>
    <w:p>
      <w:r>
        <w:t>Bổ sung dự án theo Nghị quyết số 27/NQ-HĐND ngày 30/5/2024 của HĐND tỉnh</w:t>
      </w:r>
    </w:p>
    <w:p>
      <w:r>
        <w:t>10</w:t>
      </w:r>
    </w:p>
    <w:p>
      <w:r>
        <w:t>Cải tạo lưới điện hạ áp nông thôn các xã Hòa Bình, Quang Lang, Mai Sao, Bắc Thủy, Lâm Sơn, Vân An huyện Chi Lăng</w:t>
      </w:r>
    </w:p>
    <w:p>
      <w:r>
        <w:t>Các xã: Hòa Bình, Quang Lang, Mai Sao, Bắc Thủy, Lâm Sơn, Vân An</w:t>
      </w:r>
    </w:p>
    <w:p>
      <w:r>
        <w:t>Quyết định số 1245/QĐ-PCLS ngày 18/01/2023 của Công ty Điện lực Lạng Sơn về phê duyệt Báo cáo KT-KT công trình</w:t>
      </w:r>
    </w:p>
    <w:p>
      <w:r>
        <w:t>810,0</w:t>
      </w:r>
    </w:p>
    <w:p>
      <w:r>
        <w:t>LUA (150); HNK (150); CLN (150); RSX (110); ONT (40); ODT (30); DGT (20); SKC (20); CSD (50); NTD (50); NTS (20); DGD (20)</w:t>
      </w:r>
    </w:p>
    <w:p>
      <w:r>
        <w:t>Bổ sung dự án theo Nghị quyết số 27/NQ-HĐND ngày 30/5/2024 của HĐND tỉnh</w:t>
      </w:r>
    </w:p>
    <w:p>
      <w:r>
        <w:t>11</w:t>
      </w:r>
    </w:p>
    <w:p>
      <w:r>
        <w:t>Nâng cao chất lượng lưới hạ áp năm 2024-2025 cho các TBA CC K.vực xã Hòa Bình, Mai Sao, Chi Lăng, Gia Lộc, Van Thủy, Quan Sơn, Chiến Thắng, TT Đồng Mỏ, TT Chi Lăng, H. Chi Lăng</w:t>
      </w:r>
    </w:p>
    <w:p>
      <w:r>
        <w:t>Các xã: Hòa Bình, Mai Sao, Chi Lăng, Gia Lộc, Vân Thủy, Quan Sơn, Chiến Thắng, TT Đồng Mỏ, TT Chi Lăng</w:t>
      </w:r>
    </w:p>
    <w:p>
      <w:r>
        <w:t>Công văn số 260/PCLS-QLDA+KT ngày 06/02/2024 về việc Đăng ký danh mục ĐTXD các công trình nâng cao chất lượng lưới điện hạ áp, đảm bảo cấp điện năm 2024 – 2025</w:t>
      </w:r>
    </w:p>
    <w:p>
      <w:r>
        <w:t>1.020,0</w:t>
      </w:r>
    </w:p>
    <w:p>
      <w:r>
        <w:t>LUA (170); HNK (130); CLN (100); RSX (100); ONT (100); ODT (100); DGT (160); SKC (50); CSD (50); NTD (30); DGD (30)</w:t>
      </w:r>
    </w:p>
    <w:p>
      <w:r>
        <w:t>Bổ sung dự án theo Nghị quyết số 27/NQ-HĐND ngày 30/5/2024 của HĐND tỉnh</w:t>
      </w:r>
    </w:p>
    <w:p>
      <w:r>
        <w:t>12</w:t>
      </w:r>
    </w:p>
    <w:p>
      <w:r>
        <w:t>Cấy TBA CQT GBK, giảm TTĐN khu vực các huyện Chi Lăng, Hữu Lũng, Cao Lộc, TP Lạng Sơn năm 2025</w:t>
      </w:r>
    </w:p>
    <w:p>
      <w:r>
        <w:t>Xã Bằng Mạc và TT Đồng Mỏ.</w:t>
      </w:r>
    </w:p>
    <w:p>
      <w:r>
        <w:t>Công văn số 438/PCLS-KT+QLDA ngày 08/3/2024 của Công ty Điện lực Lạng Sơn về việc đăng ký danh mục ĐTXD công trình lưới điện THA năm 2025</w:t>
      </w:r>
    </w:p>
    <w:p>
      <w:r>
        <w:t>680,0</w:t>
      </w:r>
    </w:p>
    <w:p>
      <w:r>
        <w:t>LUA (100); HNK (100); CLN (100); RSX (50); ONT (50); ODT (50); DGT (70); SKC (50); CSD (50); NTD (30); DGD (30)</w:t>
      </w:r>
    </w:p>
    <w:p>
      <w:r>
        <w:t>Bổ sung dự án theo Nghị quyết số 27/NQ-HĐND ngày 30/5/2024 của HĐND tỉnh</w:t>
      </w:r>
    </w:p>
    <w:p>
      <w:r>
        <w:t>13</w:t>
      </w:r>
    </w:p>
    <w:p>
      <w:r>
        <w:t>Mở rộng tuyến đường từ đường ĐH89 - xã Yên Phúc, huyện Văn Quan (Tuyến trong)</w:t>
      </w:r>
    </w:p>
    <w:p>
      <w:r>
        <w:t>Xã Bằng Hữu</w:t>
      </w:r>
    </w:p>
    <w:p>
      <w:r>
        <w:t>Quyết định số 3214/QĐ-UBND ngày 27/7/2023 của UBND huyện Chi Lăng về việc Điều chỉnh Kế hoạch đầu tư công trung hạn vốn ngân sách Nhà nước và Kế hoạch vốn thực hiện các Chương trình mục tiêu quốc gia giai đoạn 2021- 2025 trên địa bàn huyện Chi Lăng</w:t>
      </w:r>
    </w:p>
    <w:p>
      <w:r>
        <w:t>6.000,0</w:t>
      </w:r>
    </w:p>
    <w:p>
      <w:r>
        <w:t>LUA (1.000); HNK (2.000); RSX (3.000)</w:t>
      </w:r>
    </w:p>
    <w:p>
      <w:r>
        <w:t>Bổ sung dự án theo Nghị quyết số 27/NQ-HĐND ngày 30/5/2024 của HĐND tỉnh</w:t>
      </w:r>
    </w:p>
    <w:p>
      <w:r>
        <w:t>14</w:t>
      </w:r>
    </w:p>
    <w:p>
      <w:r>
        <w:t>Mở rộng tuyến đường từ đường ĐH89 - xã Yên Phúc, huyện Văn Quan (Tuyến ngoài)</w:t>
      </w:r>
    </w:p>
    <w:p>
      <w:r>
        <w:t>Xã Bằng Hữu</w:t>
      </w:r>
    </w:p>
    <w:p>
      <w:r>
        <w:t>6.000,0</w:t>
      </w:r>
    </w:p>
    <w:p>
      <w:r>
        <w:t>LUA (1.000); HNK (1.200); RSX (3.800)</w:t>
      </w:r>
    </w:p>
    <w:p>
      <w:r>
        <w:t>Bổ sung dự án theo Nghị quyết số 27/NQ-HĐND ngày 30/5/2024 của HĐND tỉnh</w:t>
      </w:r>
    </w:p>
    <w:p>
      <w:r>
        <w:t>15</w:t>
      </w:r>
    </w:p>
    <w:p>
      <w:r>
        <w:t>Mở rộng tuyến đường Thồng Noọc - Lũng Mắt (Gia lộc)</w:t>
      </w:r>
    </w:p>
    <w:p>
      <w:r>
        <w:t>Xã Bằng Hữu</w:t>
      </w:r>
    </w:p>
    <w:p>
      <w:r>
        <w:t>5.000,0</w:t>
      </w:r>
    </w:p>
    <w:p>
      <w:r>
        <w:t>RSX (5.000)</w:t>
      </w:r>
    </w:p>
    <w:p>
      <w:r>
        <w:t>Bổ sung dự án theo Nghị quyết số 27/NQ-HĐND ngày 30/5/2024 của HĐND tỉnh</w:t>
      </w:r>
    </w:p>
    <w:p>
      <w:r>
        <w:t>16</w:t>
      </w:r>
    </w:p>
    <w:p>
      <w:r>
        <w:t>Xử lý điểm đen TNGT đoạn Km3+550 - Km3+670, ĐH.88, huyện Chi Lăng, tỉnh Lạng Sơn</w:t>
      </w:r>
    </w:p>
    <w:p>
      <w:r>
        <w:t>Xã Hoà Bình</w:t>
      </w:r>
    </w:p>
    <w:p>
      <w:r>
        <w:t>Công văn số 297/UBND-KT ngày 13/3/2024 của UBND tỉnh về việc liên quan đến xử lý các điểm đen, điểm tiềm ẩn tai nạn giao thông và đầu tư xây dựng biển pano tuyên truyền an toàn giao thông trên địa bàn tỉnh</w:t>
      </w:r>
    </w:p>
    <w:p>
      <w:r>
        <w:t>800,0</w:t>
      </w:r>
    </w:p>
    <w:p>
      <w:r>
        <w:t>LUA (500); NTS (200); ONT (100)</w:t>
      </w:r>
    </w:p>
    <w:p>
      <w:r>
        <w:t>Bổ sung dự án theo Nghị quyết số 27/NQ-HĐND ngày 30/5/2024 của HĐND tỉnh</w:t>
      </w:r>
    </w:p>
    <w:p>
      <w:r>
        <w:t>Tổng</w:t>
      </w:r>
    </w:p>
    <w:p>
      <w:r>
        <w:t>1.655.725,0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