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1217/QĐ-UBND năm 2024 công bố Danh mục thủ tục hành chính mới, sửa đổi, bổ sung và phê duyệt quy trình nội bộ trong giải quyết thủ tục hành chính theo cơ chế một cửa, một cửa liên thông lĩnh vực Lâm nghiệp thuộc thẩm quyền giải quyết của Sở Nông nghiệp và Phát triển nông thôn,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1217/QĐ-UBND</w:t>
      </w:r>
    </w:p>
    <w:p>
      <w:r>
        <w:t>Lạng Sơn, ngày 10 tháng 7 năm 2024</w:t>
      </w:r>
    </w:p>
    <w:p>
      <w:r>
        <w:t>QUYẾT ĐỊNH</w:t>
      </w:r>
    </w:p>
    <w:p>
      <w:r>
        <w:t>CÔNG BỐ DANH MỤC THỦ TỤC HÀNH CHÍNH MỚI BAN HÀNH, SỬA ĐỔI, BỔ SUNG VÀ PHÊ DUYỆT QUY TRÌNH NỘI BỘ TRONG GIẢI QUYẾT THỦ TỤC HÀNH CHÍNH THEO CƠ CHẾ MỘT CỬA, MỘT CỬA LIÊN THÔNG LĨNH VỰC LÂM NGHIỆP THUỘC THẨM QUYỀN GIẢI QUYẾT CỦA SỞ NÔNG NGHIỆP VÀ PHÁT TRIỂN NÔNG THÔN, UBND CẤP HUYỆN TỈNH LẠNG SƠN</w:t>
      </w:r>
    </w:p>
    <w:p>
      <w:r>
        <w:t>CHỦ TỊCH UỶ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thủ tục hành chính; Nghị định số 107/2021/NĐ-CP ngày 06/12/2021 của Chính phủ sửa đổi, bổ sung một số điều của Nghị định số 61/2018/NĐ-CP về thực hiện cơ chế một cửa, một cửa liên thông trong giải quyết thủ tục hành chính;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thực hiện cơ chế một cửa, một cửa liên thông trong giải quyết thủ tục hành chính;</w:t>
      </w:r>
    </w:p>
    <w:p>
      <w:r>
        <w:t>Căn cứ Quyết định số 1959/QĐ-BNN-LN ngày 25/6/2024 của Bộ trưởng Bộ Nông nghiệp và Phát triển nông thôn về việc công bố thủ tục hành chính ban hành mới, sửa đổi, bổ sung lĩnh vực Lâm nghiệp thuộc phạm vi chức năng quản lý của Bộ Nông nghiệp và Phát triển nông thôn;</w:t>
      </w:r>
    </w:p>
    <w:p>
      <w:r>
        <w:t>Theo đề nghị của Giám đốc Sở Nông nghiệp và Phát triển nông thôn tại Tờ trình số 135/TTr-SNN ngày 09/7/2024.</w:t>
      </w:r>
    </w:p>
    <w:p>
      <w:r>
        <w:t>QUYẾT ĐỊNH:</w:t>
      </w:r>
    </w:p>
    <w:p>
      <w:r>
        <w:t>Điều 1.  Công bố kèm theo Quyết định này Danh mục thủ tục hành chính mới ban hành, sửa đổi, bổ sung và phê duyệt quy trình nội bộ trong giải quyết thủ tục hành chính theo cơ chế một cửa, một cửa liên thông lĩnh vực Lâm nghiệp thuộc thẩm quyền giải quyết của Sở Nông nghiệp và Phát triển nông thôn, UBND cấp huyện tỉnh Lạng Sơn. Cụ thể:</w:t>
      </w:r>
    </w:p>
    <w:p>
      <w:r>
        <w:t>- Danh mục công bố gồm: 03 thủ tục hành chính.</w:t>
      </w:r>
    </w:p>
    <w:p>
      <w:r>
        <w:t>- Quy trình nội bộ của 03 thủ tục hành chính, trong đó: 02 thủ tục thực hiện theo theo cơ chế một cửa; 01 thủ tục theo cơ chế một cửa liên thông.</w:t>
      </w:r>
    </w:p>
    <w:p>
      <w:r>
        <w:t>Điều 2.  Giao Văn phòng UBND tỉnh chủ trì, phối hợp với Sở Nông nghiệp và Phát triển nông thôn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có hiệu lực thi hành kể từ ngày 15/7/2024.</w:t>
      </w:r>
    </w:p>
    <w:p>
      <w:r>
        <w:t>Các thủ tục hành chính và quy trình nội bộ sau hết hiệu lực thi hành kể từ ngày Quyết định này có hiệu lực:</w:t>
      </w:r>
    </w:p>
    <w:p>
      <w:r>
        <w:t>1. Các thủ tục hành chính có số thứ tự 88 mục XI Phần A và số thứ tự 04 mục II Phần B Phụ lục kèm theo Quyết định số 2609/QĐ-UBND ngày 15/12/2020 của Chủ tịch UBND tỉnh công bố Danh mục thủ tục hành chính chuẩn hoá thuộc thẩm quyền giải quyết của Sở Nông nghiệp và Phát triển nông thôn, UBND cấp huyện, UBND cấp xã tỉnh Lạng Sơn.</w:t>
      </w:r>
    </w:p>
    <w:p>
      <w:r>
        <w:t>2. Quy trình nội bộ của thủ tục hành chính có số thứ tự 04 mục B Phần I Phụ lục I; số thứ tự 36 mục A Phần I Phụ lục II ban hành kèm theo Quyết định số 454/QĐ-UBND ngày 03/02/2021 của Chủ tịch UBND tỉnh về việc phê duyệt thay thế quy trình nội bộ giải quyết thủ tục hành chính theo cơ chế một cửa, một cửa liên thông thuộc thẩm quyền giải quyết của Sở Nông nghiệp và Phát triển nông thôn, UBND cấp huyện, UBND cấp xã tỉnh Lạng Sơn.</w:t>
      </w:r>
    </w:p>
    <w:p>
      <w:r>
        <w:t>Điều 4.  Chánh Văn phòng UBND tỉnh, Giám đốc Sở Nông nghiệp và Phát triển nông thôn, Chủ tịch UBND các huyện, thành phố và các tổ chức, cá nhân có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Các Sở: Tài nguyên và Môi trường, Kế hoạch và Đầu tư, Tài chính;</w:t>
      </w:r>
    </w:p>
    <w:p>
      <w:r>
        <w:t>- C, PCVP UBND tỉnh; Cổng TTĐT tỉnh;</w:t>
      </w:r>
    </w:p>
    <w:p>
      <w:r>
        <w:t>- Các phòng: TH, KT, TTTT, TTPVHCC;</w:t>
      </w:r>
    </w:p>
    <w:p>
      <w:r>
        <w:t>- Lưu: VT, TTPVHCC (TTPL) .</w:t>
      </w:r>
    </w:p>
    <w:p>
      <w:r>
        <w:t>KT. CHỦ TỊCH</w:t>
      </w:r>
    </w:p>
    <w:p>
      <w:r>
        <w:t>PHÓ CHỦ TỊCH</w:t>
      </w:r>
    </w:p>
    <w:p>
      <w:r>
        <w:t>Dương Xuân Huyên</w:t>
      </w:r>
    </w:p>
    <w:p>
      <w:r>
        <w:t>PHỤ LỤC I</w:t>
      </w:r>
    </w:p>
    <w:p>
      <w:r>
        <w:t>DANH MỤC THỦ TỤC HÀNH CHÍNH MỚI BAN HÀNH, SỬA ĐỔI, BỔ SUNG LĨNH VỰC LÂM NGHIỆP THUỘC THẨM QUYỀN GIẢI QUYẾT CỦA SỞ NÔNG NGHIỆP VÀ PTNT, UBND CẤP HUYỆN TỈNH LẠNG SƠN</w:t>
      </w:r>
    </w:p>
    <w:p>
      <w:r>
        <w:t>(Kèm theo Quyết định số 1217/QĐ-UBND, ngày 10/7/2024 của Chủ tịch UBND tỉnh Lạng Sơn)</w:t>
      </w:r>
    </w:p>
    <w:p>
      <w:r>
        <w:t>A. DANH MỤC THỦ TỤC HÀNH CHÍNH SỬA ĐỔI, BỔ SUNG CẤP TỈNH (01 TTHC)</w:t>
      </w:r>
    </w:p>
    <w:p>
      <w:r>
        <w:t>Số TT</w:t>
      </w:r>
    </w:p>
    <w:p>
      <w:r>
        <w:t>Số hồ sơ TTHC</w:t>
      </w:r>
    </w:p>
    <w:p>
      <w:r>
        <w:t>Tên thủ tục hành chính</w:t>
      </w:r>
    </w:p>
    <w:p>
      <w:r>
        <w:t>Thời hạn giải quyết</w:t>
      </w:r>
    </w:p>
    <w:p>
      <w:r>
        <w:t>Địa điểm thực hiện</w:t>
      </w:r>
    </w:p>
    <w:p>
      <w:r>
        <w:t>Cách thức thực hiện</w:t>
      </w:r>
    </w:p>
    <w:p>
      <w:r>
        <w:t>Căn cứ pháp lý</w:t>
      </w:r>
    </w:p>
    <w:p>
      <w:r>
        <w:t>01</w:t>
      </w:r>
    </w:p>
    <w:p>
      <w:r>
        <w:t>1.007918.000.00.00.H37</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15 ngày kể từ ngày nhận được hồ sơ hợp lệ.</w:t>
      </w:r>
    </w:p>
    <w:p>
      <w:r>
        <w:t>- Cơ quan tiếp nhận và trả kết quả:  Trung tâm Phục vụ hành chính công tỉnh Lạng Sơn. Địa chỉ: phố Dã Tượng, phường Chi Lăng, thành phố Lạng Sơn, tỉnh Lạng Sơn.</w:t>
      </w:r>
    </w:p>
    <w:p>
      <w:r>
        <w:t>-  Cơ quan thực hiện:  Sở Nông nghiệp và Phát triển nông thôn tỉnh Lạng Sơn. Địa chỉ: Số 118 Ba Sơn, thôn Đồi chè, thành phố Lạng Sơn,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Nghị định số 58/2024/NĐ-CP ngày 24/5/2024 của Chính phủ về một số chính sách đầu tư trong lâm nghiệp.</w:t>
      </w:r>
    </w:p>
    <w:p>
      <w:r>
        <w:t>B. DANH MỤC THỦ TỤC HÀNH CHÍNH CẤP HUYỆN (02 TTHC)</w:t>
      </w:r>
    </w:p>
    <w:p>
      <w:r>
        <w:t>I. DANH MỤC THỦ TỤC HÀNH CHÍNH MỚI BAN HÀNH (01 TTHC)</w:t>
      </w:r>
    </w:p>
    <w:p>
      <w:r>
        <w:t>Số TT</w:t>
      </w:r>
    </w:p>
    <w:p>
      <w:r>
        <w:t>Tên thủ tục hành chính</w:t>
      </w:r>
    </w:p>
    <w:p>
      <w:r>
        <w:t>Thời hạn giải quyết</w:t>
      </w:r>
    </w:p>
    <w:p>
      <w:r>
        <w:t>Địa điểm thực hiện</w:t>
      </w:r>
    </w:p>
    <w:p>
      <w:r>
        <w:t>Cách thức thực hiện</w:t>
      </w:r>
    </w:p>
    <w:p>
      <w:r>
        <w:t>Căn cứ pháp lý</w:t>
      </w:r>
    </w:p>
    <w:p>
      <w:r>
        <w:t>01</w:t>
      </w:r>
    </w:p>
    <w:p>
      <w:r>
        <w:t>Hỗ trợ tín dụng đầu tư trồng rừng gỗ lớn đối với chủ rừng là hộ gia đình, cá nhân</w:t>
      </w:r>
    </w:p>
    <w:p>
      <w:r>
        <w:t>20 ngày kể từ ngày nhận được hồ sơ hợp lệ</w:t>
      </w:r>
    </w:p>
    <w:p>
      <w:r>
        <w:t>- Cơ quan tiếp nhận và trả kết quả:  Bộ phận Một cửa cấp huyện.</w:t>
      </w:r>
    </w:p>
    <w:p>
      <w:r>
        <w:t>-  Cơ quan thực hiện:  UBND cấp huyện.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Nghị định số 58/2024/NĐ-CP ngày 24/5/2024 của Chính phủ về một số chính sách đầu tư trong lâm nghiệp.</w:t>
      </w:r>
    </w:p>
    <w:p>
      <w:r>
        <w:t>II. DANH MỤC THỦ TỤC HÀNH CHÍNH SỬA ĐỔI, BỔ SUNG (01 TTHC)</w:t>
      </w:r>
    </w:p>
    <w:p>
      <w:r>
        <w:t>Số TT</w:t>
      </w:r>
    </w:p>
    <w:p>
      <w:r>
        <w:t>Số hồ sơ TTHC</w:t>
      </w:r>
    </w:p>
    <w:p>
      <w:r>
        <w:t>Tên thủ tục hành chính</w:t>
      </w:r>
    </w:p>
    <w:p>
      <w:r>
        <w:t>Thời hạn giải quyết</w:t>
      </w:r>
    </w:p>
    <w:p>
      <w:r>
        <w:t>Địa điểm thực hiện</w:t>
      </w:r>
    </w:p>
    <w:p>
      <w:r>
        <w:t>Cách thức thực hiện</w:t>
      </w:r>
    </w:p>
    <w:p>
      <w:r>
        <w:t>Căn cứ pháp lý</w:t>
      </w:r>
    </w:p>
    <w:p>
      <w:r>
        <w:t>01</w:t>
      </w:r>
    </w:p>
    <w:p>
      <w:r>
        <w:t>1.007919.000.00.00.H37</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15 ngày kể từ ngày nhận được hồ sơ hợp lệ.</w:t>
      </w:r>
    </w:p>
    <w:p>
      <w:r>
        <w:t>- Cơ quan tiếp nhận và trả kết quả:  Bộ phận Một cửa cấp huyện.</w:t>
      </w:r>
    </w:p>
    <w:p>
      <w:r>
        <w:t>-  Cơ quan thực hiện:  Phòng NN&amp;PTNT huyện/ Phòng Kinh tế thành phố hoặc Hạt Kiểm lâm cấp huyện.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Nghị định số 58/2024/NĐ-CP ngày 24/5/2024 của Chính phủ về một số chính sách đầu tư trong lâm nghiệp.</w:t>
      </w:r>
    </w:p>
    <w:p>
      <w:r>
        <w:t>PHỤ LỤC II</w:t>
      </w:r>
    </w:p>
    <w:p>
      <w:r>
        <w:t>DANH MỤC VÀ QUY TRÌNH NỘI BỘ TRONG GIẢI QUYẾT THỦ TỤC HÀNH CHÍNH THEO CƠ CHẾ MỘT CỬA LĨNH VỰC LÂM NGHIỆP THUỘC THẨM QUYỀN GIẢI QUYẾT CỦA SỞ NÔNG NGHIỆP VÀ PHÁT TRIỂN NÔNG THÔN, UBND CẤP HUYỆN TỈNH LẠNG SƠN</w:t>
      </w:r>
    </w:p>
    <w:p>
      <w:r>
        <w:t>(Kèm theo Quyết định số 1217/QĐ-UBND ngày 10 /7/2024 của Chủ tịch UBND tỉnh Lạng Sơn)</w:t>
      </w:r>
    </w:p>
    <w:p>
      <w:r>
        <w:t>Phần I</w:t>
      </w:r>
    </w:p>
    <w:p>
      <w:r>
        <w:t>DANH MỤC THỦ TỤC HÀNH CHÍNH ĐƯỢC XÂY DỰNG QUY TRÌNH NỘI BỘ THỰC HIỆN THEO CƠ CHẾ MỘT CỬA (02 TTHC)</w:t>
      </w:r>
    </w:p>
    <w:p>
      <w:r>
        <w:t>A. THỦ TỤC HÀNH CHÍNH CẤP TỈNH (01 TTHC)</w:t>
      </w:r>
    </w:p>
    <w:p>
      <w:r>
        <w:t>STT</w:t>
      </w:r>
    </w:p>
    <w:p>
      <w:r>
        <w:t>Tên thủ tục hành chính</w:t>
      </w:r>
    </w:p>
    <w:p>
      <w:r>
        <w:t>Ghi chú</w:t>
      </w:r>
    </w:p>
    <w:p>
      <w:r>
        <w:t>1</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B. THỦ TỤC HÀNH CHÍNH CẤP HUYỆN (01 TTHC)</w:t>
      </w:r>
    </w:p>
    <w:p>
      <w:r>
        <w:t>STT</w:t>
      </w:r>
    </w:p>
    <w:p>
      <w:r>
        <w:t>Tên thủ tục hành chính</w:t>
      </w:r>
    </w:p>
    <w:p>
      <w:r>
        <w:t>Ghi chú</w:t>
      </w:r>
    </w:p>
    <w:p>
      <w:r>
        <w:t>1</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Phần II</w:t>
      </w:r>
    </w:p>
    <w:p>
      <w:r>
        <w:t>QUY TRÌNH NỘI BỘ TRONG GIẢI QUYẾT THỦ TỤC HÀNH CHÍNH THEO CƠ CHẾ MỘT CỬA</w:t>
      </w:r>
    </w:p>
    <w:p>
      <w:r>
        <w:t>CỤM TỪ VIẾT TẮT</w:t>
      </w:r>
    </w:p>
    <w:p>
      <w:r>
        <w:t>- Công chức Một cửa: CCMC</w:t>
      </w:r>
    </w:p>
    <w:p>
      <w:r>
        <w:t>- Trung tâm phục vụ hành chính công: TTPVHCC</w:t>
      </w:r>
    </w:p>
    <w:p>
      <w:r>
        <w:t>- Sử dụng và Phát triển rừng: SD&amp;PTR</w:t>
      </w:r>
    </w:p>
    <w:p>
      <w:r>
        <w:t>- Nông nghiệp và Phát triển nông thôn: NN&amp;PTNT</w:t>
      </w:r>
    </w:p>
    <w:p>
      <w:r>
        <w:t>- Kinh tế thành phố: KTTP</w:t>
      </w:r>
    </w:p>
    <w:p>
      <w:r>
        <w:t>- Kiểm lâm: KL</w:t>
      </w:r>
    </w:p>
    <w:p>
      <w:r>
        <w:t>- Kế hoạch - Tài chính: KH-TC</w:t>
      </w:r>
    </w:p>
    <w:p>
      <w:r>
        <w:t>- Ủy ban nhân dân: UBND</w:t>
      </w:r>
    </w:p>
    <w:p>
      <w:r>
        <w:t>I. THỦ TỤC HÀNH CHÍNH CẤP TỈNH (01 TTHC)</w:t>
      </w:r>
    </w:p>
    <w:p>
      <w:r>
        <w:t>1. 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Tổng thời hạn thực hiện TTHC: 15 ngày.</w:t>
      </w:r>
    </w:p>
    <w:p>
      <w:r>
        <w:t>TT</w:t>
      </w:r>
    </w:p>
    <w:p>
      <w:r>
        <w:t>Trình tự</w:t>
      </w:r>
    </w:p>
    <w:p>
      <w:r>
        <w:t>Trách nhiệm thực hiện</w:t>
      </w:r>
    </w:p>
    <w:p>
      <w:r>
        <w:t>Thời gian thực hiện</w:t>
      </w:r>
    </w:p>
    <w:p>
      <w:r>
        <w:t>B1</w:t>
      </w:r>
    </w:p>
    <w:p>
      <w:r>
        <w:t>Tiếp nhận hồ sơ, kiểm tra thành phần hồ sơ. Chuyển hồ sơ cho phòng SD&amp;PTR, Chi cục Kiểm lâm.</w:t>
      </w:r>
    </w:p>
    <w:p>
      <w:r>
        <w:t>CCMC Sở tại TTPVHCC</w:t>
      </w:r>
    </w:p>
    <w:p>
      <w:r>
        <w:t>1/4 ngày</w:t>
      </w:r>
    </w:p>
    <w:p>
      <w:r>
        <w:t>B2</w:t>
      </w:r>
    </w:p>
    <w:p>
      <w:r>
        <w:t>Phân công xử lý hồ sơ</w:t>
      </w:r>
    </w:p>
    <w:p>
      <w:r>
        <w:t>Lãnh đạo Phòng SD&amp;PTR</w:t>
      </w:r>
    </w:p>
    <w:p>
      <w:r>
        <w:t>1/4 ngày</w:t>
      </w:r>
    </w:p>
    <w:p>
      <w:r>
        <w:t>B3</w:t>
      </w:r>
    </w:p>
    <w:p>
      <w:r>
        <w:t>Kiểm tra tính hợp lệ của hồ sơ:</w:t>
      </w:r>
    </w:p>
    <w:p>
      <w:r>
        <w:t>- Trường hợp hồ sơ không đáp ứng yêu cầu, thông báo cho chủ đầu tư trong thời hạn không quá 02 ngày làm việc, kể từ ngày nhận được hồ sơ, nêu rõ lý do.</w:t>
      </w:r>
    </w:p>
    <w:p>
      <w:r>
        <w:t>- Trường hợp hồ sơ cần giải trình và bổ sung thêm, thông báo cho chủ đầu tư trong thời hạn không quá 02 ngày làm việc kể từ ngày viết giấy tiếp nhận.</w:t>
      </w:r>
    </w:p>
    <w:p>
      <w:r>
        <w:t>- Trường hợp hồ sơ đáp ứng yêu cầu: Tham mưu thẩm định và xây dựng dự thảo báo cáo thẩm định.</w:t>
      </w:r>
    </w:p>
    <w:p>
      <w:r>
        <w:t>Chuyên viên Phòng SD&amp;PTR</w:t>
      </w:r>
    </w:p>
    <w:p>
      <w:r>
        <w:t>09 ngày</w:t>
      </w:r>
    </w:p>
    <w:p>
      <w:r>
        <w:t>B4</w:t>
      </w:r>
    </w:p>
    <w:p>
      <w:r>
        <w:t>Kiểm tra hồ sơ và văn bản xử lý, trình Lãnh đạo Chi cục</w:t>
      </w:r>
    </w:p>
    <w:p>
      <w:r>
        <w:t>Lãnh đạo Phòng SD&amp;PTR</w:t>
      </w:r>
    </w:p>
    <w:p>
      <w:r>
        <w:t>01 ngày</w:t>
      </w:r>
    </w:p>
    <w:p>
      <w:r>
        <w:t>B5</w:t>
      </w:r>
    </w:p>
    <w:p>
      <w:r>
        <w:t>Xem xét hồ sơ và văn bản xử lý; trình Sở báo cáo kết quả thẩm định (qua phòng KH-TC)</w:t>
      </w:r>
    </w:p>
    <w:p>
      <w:r>
        <w:t>Lãnh đạo Chi cục Kiểm lâm</w:t>
      </w:r>
    </w:p>
    <w:p>
      <w:r>
        <w:t>01 ngày</w:t>
      </w:r>
    </w:p>
    <w:p>
      <w:r>
        <w:t>B6</w:t>
      </w:r>
    </w:p>
    <w:p>
      <w:r>
        <w:t>Kiểm tra hồ sơ và văn bản xử lý, trình Lãnh đạo Sở</w:t>
      </w:r>
    </w:p>
    <w:p>
      <w:r>
        <w:t>Phòng KH-TC</w:t>
      </w:r>
    </w:p>
    <w:p>
      <w:r>
        <w:t>02 ngày</w:t>
      </w:r>
    </w:p>
    <w:p>
      <w:r>
        <w:t>B7</w:t>
      </w:r>
    </w:p>
    <w:p>
      <w:r>
        <w:t>Xem xét, ký duyệt báo cáo thẩm định; chuyển kết quả đến TTPVHCC</w:t>
      </w:r>
    </w:p>
    <w:p>
      <w:r>
        <w:t>Lãnh đạo Sở NN&amp;PTNT</w:t>
      </w:r>
    </w:p>
    <w:p>
      <w:r>
        <w:t>1,5 ngày</w:t>
      </w:r>
    </w:p>
    <w:p>
      <w:r>
        <w:t>B8</w:t>
      </w:r>
    </w:p>
    <w:p>
      <w:r>
        <w:t>- Trả kết quả cho cá nhân/tổ chức;</w:t>
      </w:r>
    </w:p>
    <w:p>
      <w:r>
        <w:t>- Thống kê và theo dõi.</w:t>
      </w:r>
    </w:p>
    <w:p>
      <w:r>
        <w:t>CCMC Sở tại TTPVHCC</w:t>
      </w:r>
    </w:p>
    <w:p>
      <w:r>
        <w:t>Không tính thời gian</w:t>
      </w:r>
    </w:p>
    <w:p>
      <w:r>
        <w:t>Tổng thời gian thực hiện</w:t>
      </w:r>
    </w:p>
    <w:p>
      <w:r>
        <w:t>15 ngày</w:t>
      </w:r>
    </w:p>
    <w:p>
      <w:r>
        <w:t>II. THỦ TỤC HÀNH CHÍNH CẤP HUYỆN (01 TTHC)</w:t>
      </w:r>
    </w:p>
    <w:p>
      <w:r>
        <w:t>1. 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Tổng thời gian thực hiện TTHC: 15 ngày.</w:t>
      </w:r>
    </w:p>
    <w:p>
      <w:r>
        <w:t>TT</w:t>
      </w:r>
    </w:p>
    <w:p>
      <w:r>
        <w:t>Trình tự</w:t>
      </w:r>
    </w:p>
    <w:p>
      <w:r>
        <w:t>Trách nhiệm thực hiện</w:t>
      </w:r>
    </w:p>
    <w:p>
      <w:r>
        <w:t>Thời gian thực hiện</w:t>
      </w:r>
    </w:p>
    <w:p>
      <w:r>
        <w:t>B1</w:t>
      </w:r>
    </w:p>
    <w:p>
      <w:r>
        <w:t>Tiếp nhận hồ sơ, kiểm tra thành phần hồ sơ. Chuyển hồ sơ đến phòng NN&amp;PTNT huyện/Phòng KTTP/Hạt KL cấp huyện</w:t>
      </w:r>
    </w:p>
    <w:p>
      <w:r>
        <w:t>CCMC tại BPMC cấp huyện</w:t>
      </w:r>
    </w:p>
    <w:p>
      <w:r>
        <w:t>1/2 ngày</w:t>
      </w:r>
    </w:p>
    <w:p>
      <w:r>
        <w:t>B2</w:t>
      </w:r>
    </w:p>
    <w:p>
      <w:r>
        <w:t>Phân công xử lý hồ sơ</w:t>
      </w:r>
    </w:p>
    <w:p>
      <w:r>
        <w:t>Lãnh đạo Phòng NN&amp;PTN huyện/Phòng KTTP/ Hạt KL cấp huyện</w:t>
      </w:r>
    </w:p>
    <w:p>
      <w:r>
        <w:t>1/2 ngày</w:t>
      </w:r>
    </w:p>
    <w:p>
      <w:r>
        <w:t>B3</w:t>
      </w:r>
    </w:p>
    <w:p>
      <w:r>
        <w:t>Kiểm tra tính hợp lệ của hồ sơ:</w:t>
      </w:r>
    </w:p>
    <w:p>
      <w:r>
        <w:t>- Trường hợp hồ sơ không đáp ứng yêu cầu, thông báo cho chủ đầu tư trong thời hạn không quá 02 ngày làm việc, kể từ ngày nhận được hồ sơ, nêu rõ lý do.</w:t>
      </w:r>
    </w:p>
    <w:p>
      <w:r>
        <w:t>- Trường hợp hồ sơ cần giải trình và bổ sung thêm, thông báo cho chủ đầu tư không quá 02 ngày làm việc kể từ ngày viết giấy tiếp nhận.</w:t>
      </w:r>
    </w:p>
    <w:p>
      <w:r>
        <w:t>- Trường hợp hồ sơ đáp ứng yêu cầu: Tham mưu thẩm định và xây dựng dự thảo báo cáo thẩm định.</w:t>
      </w:r>
    </w:p>
    <w:p>
      <w:r>
        <w:t>Công chức Phòng NN&amp;PTNT huyện/Phòng KTTP/ Hạt KL cấp huyện</w:t>
      </w:r>
    </w:p>
    <w:p>
      <w:r>
        <w:t>10 ngày</w:t>
      </w:r>
    </w:p>
    <w:p>
      <w:r>
        <w:t>B4</w:t>
      </w:r>
    </w:p>
    <w:p>
      <w:r>
        <w:t>Xem xét, quyết định phê duyệt báo cáo thẩm định; chuyển kết quả đến BPMC cấp huyện</w:t>
      </w:r>
    </w:p>
    <w:p>
      <w:r>
        <w:t>Lãnh đạo Phòng NN&amp;PTNT huyện/Phòng KTTP/ Hạt KL cấp huyện</w:t>
      </w:r>
    </w:p>
    <w:p>
      <w:r>
        <w:t>04 ngày</w:t>
      </w:r>
    </w:p>
    <w:p>
      <w:r>
        <w:t>B5</w:t>
      </w:r>
    </w:p>
    <w:p>
      <w:r>
        <w:t>- Trả kết quả cho cá nhân/tổ chức;</w:t>
      </w:r>
    </w:p>
    <w:p>
      <w:r>
        <w:t>- Thống kê và theo dõi.</w:t>
      </w:r>
    </w:p>
    <w:p>
      <w:r>
        <w:t>CCMC cấp huyện</w:t>
      </w:r>
    </w:p>
    <w:p>
      <w:r>
        <w:t>Không tính thời gian</w:t>
      </w:r>
    </w:p>
    <w:p>
      <w:r>
        <w:t>Tổng thời gian thực hiện</w:t>
      </w:r>
    </w:p>
    <w:p>
      <w:r>
        <w:t>15 ngày</w:t>
      </w:r>
    </w:p>
    <w:p>
      <w:r>
        <w:t>PHỤ LỤC III</w:t>
      </w:r>
    </w:p>
    <w:p>
      <w:r>
        <w:t>DANH MỤC VÀ QUY TRÌNH NỘI BỘ TRONG GIẢI QUYẾT THỦ TỤC HÀNH CHÍNH THEO CƠ CHẾ MỘT CỬA LIÊN THÔNG LĨNH VỰC LÂM NGHIỆP THUỘC THẨM QUYỀN GIẢI QUYẾT CỦA UBND CẤP HUYỆN TỈNH LẠNG SƠN</w:t>
      </w:r>
    </w:p>
    <w:p>
      <w:r>
        <w:t>(Kèm theo Quyết định số 1217/QĐ-UBND ngày 10 /7/2024 của Chủ tịch UBND tỉnh Lạng Sơn)</w:t>
      </w:r>
    </w:p>
    <w:p>
      <w:r>
        <w:t>Phần I</w:t>
      </w:r>
    </w:p>
    <w:p>
      <w:r>
        <w:t>DANH MỤC THỦ TỤC HÀNH CHÍNH ĐƯỢC XÂY DỰNG QUY TRÌNH NỘI BỘ THEO CƠ CHẾ MỘT CỬA LIÊN THÔNG (01 TTHC)</w:t>
      </w:r>
    </w:p>
    <w:p>
      <w:r>
        <w:t>STT</w:t>
      </w:r>
    </w:p>
    <w:p>
      <w:r>
        <w:t>Tên thủ tục hành chính</w:t>
      </w:r>
    </w:p>
    <w:p>
      <w:r>
        <w:t>Cơ quan thực hiện</w:t>
      </w:r>
    </w:p>
    <w:p>
      <w:r>
        <w:t>1</w:t>
      </w:r>
    </w:p>
    <w:p>
      <w:r>
        <w:t>Hỗ trợ tín dụng đầu tư trồng rừng gỗ lớn đối với chủ rừng là hộ gia đình, cá nhân</w:t>
      </w:r>
    </w:p>
    <w:p>
      <w:r>
        <w:t>Phòng NN&amp;PTNT huyện/Phòng Kinh tế thành phố; UBND cấp huyện, các cơ quan liên quan, UBND cấp tỉnh.</w:t>
      </w:r>
    </w:p>
    <w:p>
      <w:r>
        <w:t>Phần II</w:t>
      </w:r>
    </w:p>
    <w:p>
      <w:r>
        <w:t>QUY TRÌNH NỘI BỘ TRONG GIẢI QUYẾT THỦ TỤC HÀNH CHÍNH THEO CƠ CHẾ MỘT CỬA LIÊN THÔNG</w:t>
      </w:r>
    </w:p>
    <w:p>
      <w:r>
        <w:t>CỤM TỪ VIẾT TẮT</w:t>
      </w:r>
    </w:p>
    <w:p>
      <w:r>
        <w:t>- Công chức Một cửa: CCMC</w:t>
      </w:r>
    </w:p>
    <w:p>
      <w:r>
        <w:t>- Nông nghiệp và Phát triển nông thôn: NN&amp;PTNT</w:t>
      </w:r>
    </w:p>
    <w:p>
      <w:r>
        <w:t>- Kinh tế thành phố: KTTP</w:t>
      </w:r>
    </w:p>
    <w:p>
      <w:r>
        <w:t>- Ủy ban nhân dân: UBND</w:t>
      </w:r>
    </w:p>
    <w:p>
      <w:r>
        <w:t>1. Hỗ trợ tín dụng đầu tư trồng rừng gỗ lớn đối với chủ rừng là hộ gia đình, cá nhân.</w:t>
      </w:r>
    </w:p>
    <w:p>
      <w:r>
        <w:t>Tổng thời gian thực hiện TTHC: 20 ngày.</w:t>
      </w:r>
    </w:p>
    <w:p>
      <w:r>
        <w:t>TT</w:t>
      </w:r>
    </w:p>
    <w:p>
      <w:r>
        <w:t>Trình tự</w:t>
      </w:r>
    </w:p>
    <w:p>
      <w:r>
        <w:t>Trách nhiệm thực hiện</w:t>
      </w:r>
    </w:p>
    <w:p>
      <w:r>
        <w:t>Thời gian thực hiện</w:t>
      </w:r>
    </w:p>
    <w:p>
      <w:r>
        <w:t>B1</w:t>
      </w:r>
    </w:p>
    <w:p>
      <w:r>
        <w:t>Tiếp nhận hồ sơ, kiểm tra thành phần hồ sơ. Chuyển hồ sơ đến Phòng NN&amp;PTNT huyện/Phòng KTTP.</w:t>
      </w:r>
    </w:p>
    <w:p>
      <w:r>
        <w:t>CCMC cấp huyện</w:t>
      </w:r>
    </w:p>
    <w:p>
      <w:r>
        <w:t>1/2 ngày</w:t>
      </w:r>
    </w:p>
    <w:p>
      <w:r>
        <w:t>B2</w:t>
      </w:r>
    </w:p>
    <w:p>
      <w:r>
        <w:t>Phân công xử lý hồ sơ</w:t>
      </w:r>
    </w:p>
    <w:p>
      <w:r>
        <w:t>Lãnh đạo Phòng NN&amp;PTNT huyện/Phòng KTTP</w:t>
      </w:r>
    </w:p>
    <w:p>
      <w:r>
        <w:t>1/4 ngày</w:t>
      </w:r>
    </w:p>
    <w:p>
      <w:r>
        <w:t>B3</w:t>
      </w:r>
    </w:p>
    <w:p>
      <w:r>
        <w:t>Kiểm tra tính hợp lệ của hồ sơ:</w:t>
      </w:r>
    </w:p>
    <w:p>
      <w:r>
        <w:t>- Trường hợp hồ sơ không hợp lệ, thông báo bằng văn bản cho chủ rừng trong thời hạn không quá 02 ngày làm việc kể từ ngày nhận được hồ sơ, nêu rõ lý do.</w:t>
      </w:r>
    </w:p>
    <w:p>
      <w:r>
        <w:t>- Trường hợp hồ sơ hợp lệ: Tham mưu xác minh hồ sơ.</w:t>
      </w:r>
    </w:p>
    <w:p>
      <w:r>
        <w:t>Chuyên viên Phòng NN&amp;PTNT huyện/Phòng KTTP</w:t>
      </w:r>
    </w:p>
    <w:p>
      <w:r>
        <w:t>01 ngày</w:t>
      </w:r>
    </w:p>
    <w:p>
      <w:r>
        <w:t>B4</w:t>
      </w:r>
    </w:p>
    <w:p>
      <w:r>
        <w:t>Tham mưu UBND cấp huyện chủ trì, phối hợp với các cơ quan liên quan tổ chức xác minh hồ sơ:</w:t>
      </w:r>
    </w:p>
    <w:p>
      <w:r>
        <w:t>- Trường hợp không hỗ trợ lãi suất tín dụng: lập biên bản xác minh, báo cáo xác minh và dự thảo văn bản của UBND tỉnh thông báo nêu rõ lý do cho cá nhân/hộ gia đình nộp hồ sơ biết.</w:t>
      </w:r>
    </w:p>
    <w:p>
      <w:r>
        <w:t>- Trường hợp hỗ trợ lãi suất tín dụng: lập biên bản xác minh, báo cáo xác minh, dự thảo quyết định của UBND tỉnh hỗ trợ lãi suất tín dụng</w:t>
      </w:r>
    </w:p>
    <w:p>
      <w:r>
        <w:t>Phòng NN&amp;PTNT/ Phòng KTTP, các cơ quan liên quan</w:t>
      </w:r>
    </w:p>
    <w:p>
      <w:r>
        <w:t>10 ngày</w:t>
      </w:r>
    </w:p>
    <w:p>
      <w:r>
        <w:t>B5</w:t>
      </w:r>
    </w:p>
    <w:p>
      <w:r>
        <w:t>Xem xét, ký duyệt văn bản trình UBND tỉnh</w:t>
      </w:r>
    </w:p>
    <w:p>
      <w:r>
        <w:t>Lãnh đạo UBND cấp huyện</w:t>
      </w:r>
    </w:p>
    <w:p>
      <w:r>
        <w:t>02 ngày</w:t>
      </w:r>
    </w:p>
    <w:p>
      <w:r>
        <w:t>B6</w:t>
      </w:r>
    </w:p>
    <w:p>
      <w:r>
        <w:t>Xem xét, ký ban hành quyết định phê duyệt hỗ trợ tín dụng/Văn bản trả lời không hỗ trợ; Chuyển kết quả tới UBND cấp huyện.</w:t>
      </w:r>
    </w:p>
    <w:p>
      <w:r>
        <w:t>Lãnh đạo UBND tỉnh</w:t>
      </w:r>
    </w:p>
    <w:p>
      <w:r>
        <w:t>06 ngày</w:t>
      </w:r>
    </w:p>
    <w:p>
      <w:r>
        <w:t>B7</w:t>
      </w:r>
    </w:p>
    <w:p>
      <w:r>
        <w:t>Chuyển kết quả giải quyết cho CCMC cấp huyện.</w:t>
      </w:r>
    </w:p>
    <w:p>
      <w:r>
        <w:t>Bộ phận văn thư UBND cấp huyện</w:t>
      </w:r>
    </w:p>
    <w:p>
      <w:r>
        <w:t>1/4 ngày</w:t>
      </w:r>
    </w:p>
    <w:p>
      <w:r>
        <w:t>B8</w:t>
      </w:r>
    </w:p>
    <w:p>
      <w:r>
        <w:t>Trả kết quả cho cá nhân/tổ chức;</w:t>
      </w:r>
    </w:p>
    <w:p>
      <w:r>
        <w:t>Thống kê và theo dõi.</w:t>
      </w:r>
    </w:p>
    <w:p>
      <w:r>
        <w:t>CCMC cấp huyện</w:t>
      </w:r>
    </w:p>
    <w:p>
      <w:r>
        <w:t>Không tính thời gian</w:t>
      </w:r>
    </w:p>
    <w:p>
      <w:r>
        <w:t>Tổng thời gian giải quyết</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