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điều chỉnh Kế hoạch thanh tra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1212/QĐ-UBND</w:t>
      </w:r>
    </w:p>
    <w:p>
      <w:r>
        <w:t>Quảng Ngãi, ngày 11 tháng 10 năm 2024</w:t>
      </w:r>
    </w:p>
    <w:p>
      <w:r>
        <w:t>QUYẾT ĐỊNH</w:t>
      </w:r>
    </w:p>
    <w:p>
      <w:r>
        <w:t>VỀ VIỆC ĐIỀU CHỈNH KẾ HOẠCH THANH TRA CỦA TỈNH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thực hiện chức năng thanh tra chuyên ngành;</w:t>
      </w:r>
    </w:p>
    <w:p>
      <w:r>
        <w:t>Căn cứ Thông tư số 04/2024/TT-TTCP ngày 08/4/2024 của Tổng Thanh tra Chính phủ quy định việc xây dựng, phê duyệt Định hướng chương trình thanh tra và ban hành kế hoạch thanh tra;</w:t>
      </w:r>
    </w:p>
    <w:p>
      <w:r>
        <w:t>Căn cứ Định hướng Chương trình thanh tra năm 2024 tại Công văn số 8138/VPCP-V.I ngày 19/10/2023 của Văn phòng Chính phủ;</w:t>
      </w:r>
    </w:p>
    <w:p>
      <w:r>
        <w:t>Căn cứ Công văn số 2354/TTCP-KHTH ngày 23/10/2023 của Thanh tra Chính phủ về việc hướng dẫn xây dựng Kế hoạch thanh tra năm 2024;</w:t>
      </w:r>
    </w:p>
    <w:p>
      <w:r>
        <w:t>Căn cứ Quyết định số 1897/QĐ-UBND ngày 19/12/2023 của Chủ tịch UBND tỉnh về việc ban hành Kế hoạch thanh tra của tỉnh năm 2024;</w:t>
      </w:r>
    </w:p>
    <w:p>
      <w:r>
        <w:t>Căn cứ Quyết định số 485/QĐ-UBND ngày 19/4/2024 của Chủ tịch UBND tỉnh điều chỉnh kế hoạch thanh tra của tỉnh năm 2024;</w:t>
      </w:r>
    </w:p>
    <w:p>
      <w:r>
        <w:t>Căn cứ Quyết định số 696/QĐ-UBND ngày 11/6/2024 của Chủ tịch UBND tỉnh về việc điều chỉnh kế hoạch thanh tra của tỉnh năm 2024;</w:t>
      </w:r>
    </w:p>
    <w:p>
      <w:r>
        <w:t>Theo đề nghị của Chánh Thanh tra tỉnh tại Tờ trình số 1102/TTr-TTT ngày 25/9/2024.</w:t>
      </w:r>
    </w:p>
    <w:p>
      <w:r>
        <w:t>QUYẾT ĐỊNH:</w:t>
      </w:r>
    </w:p>
    <w:p>
      <w:r>
        <w:t>Điều 1.  Điều chỉnh Kế hoạch thanh tra của tỉnh năm 2024, cụ thể như sau:</w:t>
      </w:r>
    </w:p>
    <w:p>
      <w:r>
        <w:t>1. Điều chỉnh giảm, không tiến hành 07 cuộc thanh tra, gồm:</w:t>
      </w:r>
    </w:p>
    <w:p>
      <w:r>
        <w:t>a) Thanh tra việc chấp hành pháp luật về Chương trình mục tiêu quốc gia phát triển kinh tế - xã hội vùng đồng bào dân tộc thiểu số và miền núi giai đoạn 2021-2030 theo Quyết định số 1719/QĐ-TTg ngày 14/10/2021 của Thủ tướng Chính phủ tại huyện Minh Long  (tại UBND các xã: Long Mai, Thanh An, Long Sơn và Phòng Dân tộc huyện).  Cơ quan thực hiện: Thanh tra tỉnh.</w:t>
      </w:r>
    </w:p>
    <w:p>
      <w:r>
        <w:t>b) Thanh tra việc chấp hành pháp luật về công tác tuyển dụng giáo viên; chuyển đổi vị trí công tác và thực hiện chính sách tiền lương đối với công chức, viên chức; việc ban hành quy định chức năng, nhiệm vụ, quyền hạn  (quy chế tổ chức hoạt động) ; hợp đồng lao động trong đơn vị sự nghiệp; công tác thi đua - khen thưởng và công tác văn thư - lưu trữ tại UBND thị xã Đức Phổ. Cơ quan thực hiện: Thanh tra Sở Nội vụ.</w:t>
      </w:r>
    </w:p>
    <w:p>
      <w:r>
        <w:t>c) Thanh tra việc chấp hành pháp luật về công tác bổ nhiệm viên chức, lãnh đạo, quản lý; đánh giá, xếp loại và thực hiện chính sách tiền lương đối với viên chức; công tác thi đua - khen thưởng và công tác văn thư - lưu trữ tại Bệnh viện Đa khoa tỉnh. Cơ quan thực hiện là Thanh tra Sở Nội vụ.</w:t>
      </w:r>
    </w:p>
    <w:p>
      <w:r>
        <w:t>d) Thanh tra việc chấp hành pháp luật về công tác bổ nhiệm công chức, viên chức lãnh đạo quản lý; đánh giá xếp loại công chức, viên chức; chuyển đổi vị trí công tác và thực hiện chính sách tiền lương đối với công chức, viên chức; công tác thi đua - khen thưởng và công tác văn thư - lưu trữ tại Sở Kế hoạch và Đầu tư. Cơ quan thực hiện: Thanh tra Sở Nội vụ.</w:t>
      </w:r>
    </w:p>
    <w:p>
      <w:r>
        <w:t>đ) Thanh tra việc thực hiện nhiệm vụ trong tham mưu công tác chuyển đổi vị trí công tác và quản lý hồ sơ công chức tại Văn phòng Sở Nội vụ. Cơ quan thực hiện: Thanh tra Sở Nội vụ.</w:t>
      </w:r>
    </w:p>
    <w:p>
      <w:r>
        <w:t>e) Thanh tra về thực hiện chính sách, pháp luật, nhiệm vụ, quyền hạn được giao đối với Trưởng phòng Quản lý năng lượng. Cơ quan thực hiện: Thanh tra Sở Công Thương.</w:t>
      </w:r>
    </w:p>
    <w:p>
      <w:r>
        <w:t>g) Thanh tra trách nhiệm của người đứng đầu trong thực hiện trách nhiệm được giao; cơ cấu tổ chức; trách nhiệm xử lý đơn thư tại Chi cục Bảo vệ Môi trường. Cơ quan thực hiện: Thanh tra Sở Tài nguyên và Môi trường.</w:t>
      </w:r>
    </w:p>
    <w:p>
      <w:r>
        <w:t>2. Điều chỉnh đối tượng, thời gian tiến hành 01 cuộc thanh tra: Việc chấp hành pháp luật về bảo vệ môi trường tại 02 doanh nghiệp  (Công ty Cổ phần Năng lượng sáng tạo Á Châu, Công ty TNHH MTV nhựa Phúc Hà Dung Quất) . Thời kỳ thanh tra từ khi được phê duyệt hồ sơ môi trường đến năm 2023. Thời gian tiến hành thanh tra Quý IV/2024. Cơ quan thực hiện: Thanh tra Sở Tài nguyên và Môi trường.</w:t>
      </w:r>
    </w:p>
    <w:p>
      <w:r>
        <w:t>(có Danh mục kèm theo Quyết định này)</w:t>
      </w:r>
    </w:p>
    <w:p>
      <w:r>
        <w:t>Điều 2.  Chánh Thanh tra tỉnh, Chánh Thanh tra các Sở: Nội vụ, Công Thương, Tài nguyên và Môi trường có trách nhiệm triển khai thực hiện Quyết định này và thông báo cho các cơ quan, đơn vị, tổ chức, cá nhân là đối tượng thanh tra về việc điều chỉnh kế hoạch thanh tra.</w:t>
      </w:r>
    </w:p>
    <w:p>
      <w:r>
        <w:t>Giao Chánh Thanh tra tỉnh theo dõi, đôn đốc, kiểm tra việc thực hiện kế hoạch và báo cáo Chủ tịch UBND tỉnh kết quả thực hiện theo quy định.</w:t>
      </w:r>
    </w:p>
    <w:p>
      <w:r>
        <w:t>Điều 3.  Quyết định này có hiệu lực thi hành kể từ ngày ký. Các nội dung khác theo Quyết định số 1897/QĐ-UBND ngày 19/12/2023, Quyết định số 485/QĐ-UBND ngày 19/4/2024 và Quyết định số 696/QĐ-UBND ngày 11/6/2024 của Chủ tịch UBND tỉnh Quảng Ngãi không bị điều chỉnh theo Quyết định này vẫn còn hiệu lực thi hành.</w:t>
      </w:r>
    </w:p>
    <w:p>
      <w:r>
        <w:t>Điều 4.  Chánh Văn phòng UBND tỉnh; Chánh Thanh tra tỉnh; Giám đốc các Sở: Nội vụ, Công Thương, Tài nguyên và Môi trường và Thủ trưởng các cơ quan, đơn vị, địa phương, tổ chức, cá nhân có liên quan chịu trách nhiệm thi hành Quyết định này./.</w:t>
      </w:r>
    </w:p>
    <w:p>
      <w:r>
        <w:t>Nơi nhận:</w:t>
      </w:r>
    </w:p>
    <w:p>
      <w:r>
        <w:t>- Như Điều 4;</w:t>
      </w:r>
    </w:p>
    <w:p>
      <w:r>
        <w:t>- Thanh tra Chính phủ;</w:t>
      </w:r>
    </w:p>
    <w:p>
      <w:r>
        <w:t>- Cục II, Thanh tra Chính phủ;</w:t>
      </w:r>
    </w:p>
    <w:p>
      <w:r>
        <w:t>- Kiểm toán Nhà nước khu vực III;</w:t>
      </w:r>
    </w:p>
    <w:p>
      <w:r>
        <w:t>- TT Tỉnh ủy, TT HĐND tỉnh;</w:t>
      </w:r>
    </w:p>
    <w:p>
      <w:r>
        <w:t>- CT, PCT UBND tỉnh;</w:t>
      </w:r>
    </w:p>
    <w:p>
      <w:r>
        <w:t>- Ủy ban Kiểm tra Tỉnh ủy;</w:t>
      </w:r>
    </w:p>
    <w:p>
      <w:r>
        <w:t>- Ban Nội chính Tỉnh ủy;</w:t>
      </w:r>
    </w:p>
    <w:p>
      <w:r>
        <w:t>- VPUB: PCVP, KGVX;</w:t>
      </w:r>
    </w:p>
    <w:p>
      <w:r>
        <w:t>- Cổng TTĐT tỉnh;</w:t>
      </w:r>
    </w:p>
    <w:p>
      <w:r>
        <w:t>- Lưu: VT, NC(Tr624).</w:t>
      </w:r>
    </w:p>
    <w:p>
      <w:r>
        <w:t>CHỦ TỊCH</w:t>
      </w:r>
    </w:p>
    <w:p>
      <w:r>
        <w:t>Nguyễn Hoàng Giang</w:t>
      </w:r>
    </w:p>
    <w:p>
      <w:r>
        <w:t>DANH MỤC</w:t>
      </w:r>
    </w:p>
    <w:p>
      <w:r>
        <w:t>ĐIỀU CHỈNH KẾ HOẠCH THANH TRA CỦA TỈNH QUẢNG NGÃI NĂM 2024</w:t>
      </w:r>
    </w:p>
    <w:p>
      <w:r>
        <w:t>(Ban hành kèm theo Quyết định số 1212/QĐ-UBND ngày 11/10/2024 của Chủ tịch UBND tỉnh)</w:t>
      </w:r>
    </w:p>
    <w:p>
      <w:r>
        <w:t>TT</w:t>
      </w:r>
    </w:p>
    <w:p>
      <w:r>
        <w:t>Đơn vị thực hiện</w:t>
      </w:r>
    </w:p>
    <w:p>
      <w:r>
        <w:t>Đối tượng thanh tra</w:t>
      </w:r>
    </w:p>
    <w:p>
      <w:r>
        <w:t>Nội dung thanh tra</w:t>
      </w:r>
    </w:p>
    <w:p>
      <w:r>
        <w:t>Thời hạn thanh tra (ngày)</w:t>
      </w:r>
    </w:p>
    <w:p>
      <w:r>
        <w:t>Dự kiến thời gian triển khai thanh tra</w:t>
      </w:r>
    </w:p>
    <w:p>
      <w:r>
        <w:t>Ghi chú (Lý do điều chỉnh)</w:t>
      </w:r>
    </w:p>
    <w:p>
      <w:r>
        <w:t>I. Điều chỉnh giảm, không tiến hành 07 cuộc thanh tra, gồm:</w:t>
      </w:r>
    </w:p>
    <w:p>
      <w:r>
        <w:t>1</w:t>
      </w:r>
    </w:p>
    <w:p>
      <w:r>
        <w:t>Thanh tra tỉnh</w:t>
      </w:r>
    </w:p>
    <w:p>
      <w:r>
        <w:t>Huyện Minh Long  (tại UBND các xã: Long Mai, Thanh An, Long Sơn và Phòng Dân tộc)</w:t>
      </w:r>
    </w:p>
    <w:p>
      <w:r>
        <w:t>Thanh tra việc chấp hành pháp luật về Chương trình mục tiêu quốc gia phát triển kinh tế - xã hội vùng đồng bào dân tộc thiểu số và miền núi giai đoạn 2021-2030 theo Quyết định số 1719/QĐ-TTg ngày 14/10/2021 của Thủ tướng Chính phủ. Thời kỳ thanh tra từ năm 2021 đến năm 2023. Thời gian tiến hành thanh tra Quý IV/2024.</w:t>
      </w:r>
    </w:p>
    <w:p>
      <w:r>
        <w:t>30 ngày</w:t>
      </w:r>
    </w:p>
    <w:p>
      <w:r>
        <w:t>Điều chỉnh giảm, không thanh tra</w:t>
      </w:r>
    </w:p>
    <w:p>
      <w:r>
        <w:t>Tập trung nhân lực hoàn thành các cuộc thanh tra đột xuất phát sinh trong năm và tham mưu công tác xử lý đơn thư, giải quyết khiếu nại tố cáo thuộc thẩm quyền của Chủ tịch UBND tỉnh</w:t>
      </w:r>
    </w:p>
    <w:p>
      <w:r>
        <w:t>2</w:t>
      </w:r>
    </w:p>
    <w:p>
      <w:r>
        <w:t>Thanh tra Sở Nội vụ</w:t>
      </w:r>
    </w:p>
    <w:p>
      <w:r>
        <w:t>UBND thị xã Đức Phổ</w:t>
      </w:r>
    </w:p>
    <w:p>
      <w:r>
        <w:t>Thanh tra việc chấp hành pháp luật về công tác tuyển dụng giáo viên, chuyển đổi vị trí công tác và thực hiện chính sách tiền lương đối với công chức, viên chức; việc ban hành quy định chức năng, nhiệm vụ, quyền hạn  (quy chế tổ chức hoạt động);  hợp đồng lao động trong đơn vị sự nghiệp; công tác thi đua - khen thưởng và công tác văn thư - lưu trữ. Thời kỳ thanh tra từ năm 2022 đến thời điểm thanh tra  (Riêng tuyển dụng giáo viên thanh tra kỳ tuyển dụng giáo viên năm 2023).  Thời gian tiến hành thanh tra Quý III/2024.</w:t>
      </w:r>
    </w:p>
    <w:p>
      <w:r>
        <w:t>10 ngày</w:t>
      </w:r>
    </w:p>
    <w:p>
      <w:r>
        <w:t>Điều chỉnh giảm, không thanh tra</w:t>
      </w:r>
    </w:p>
    <w:p>
      <w:r>
        <w:t>3</w:t>
      </w:r>
    </w:p>
    <w:p>
      <w:r>
        <w:t>Thanh tra Sở Nội vụ</w:t>
      </w:r>
    </w:p>
    <w:p>
      <w:r>
        <w:t>Bệnh viện Đa khoa tỉnh</w:t>
      </w:r>
    </w:p>
    <w:p>
      <w:r>
        <w:t>Thanh tra việc chấp hành pháp luật về công tác bổ nhiệm viên chức lãnh đạo quản lý; đánh giá, xếp loại và thực hiện chính sách tiền lương đối với viên chức; công tác thi đua - khen thưởng và công tác văn thư - lưu trữ. Thời kỳ thanh tra từ năm 2022 đến thời điểm thanh tra. Thời gian tiến hành thanh tra Quý IV/2024.</w:t>
      </w:r>
    </w:p>
    <w:p>
      <w:r>
        <w:t>10 ngày</w:t>
      </w:r>
    </w:p>
    <w:p>
      <w:r>
        <w:t>Điều chỉnh giảm, không thanh tra</w:t>
      </w:r>
    </w:p>
    <w:p>
      <w:r>
        <w:t>Sở Nội vụ đang kiện toàn, bổ sung công chức cho Thanh tra sở để đảm bảo tiêu chuẩn làm Trưởng đoàn thanh tra theo quy định tại điểm d khoản 2 Điều 28 Nghị định số 43/2023/NĐ-CP ngày 30/6/2023 của Chính phủ quy định chi tiết một số điều và biện pháp thi hành Luật Thanh tra.</w:t>
      </w:r>
    </w:p>
    <w:p>
      <w:r>
        <w:t>4</w:t>
      </w:r>
    </w:p>
    <w:p>
      <w:r>
        <w:t>Thanh tra Sở Nội vụ</w:t>
      </w:r>
    </w:p>
    <w:p>
      <w:r>
        <w:t>Sở Kế hoạch và Đầu tư</w:t>
      </w:r>
    </w:p>
    <w:p>
      <w:r>
        <w:t>Thanh tra việc chấp hành pháp luật về công tác bổ nhiệm công chức, viên chức lãnh đạo quản lý; đánh giá xếp loại công chức, viên chức; chuyển đổi vị trí công tác và thực hiện chính sách tiền lương đối với công chức, viên chức; công tác thi đua - khen thưởng và công tác văn thư - lưu trữ. Thời kỳ thanh tra là năm 2023-2024. Thời gian tiến hành thanh tra Quý IV/2024.</w:t>
      </w:r>
    </w:p>
    <w:p>
      <w:r>
        <w:t>10 ngày</w:t>
      </w:r>
    </w:p>
    <w:p>
      <w:r>
        <w:t>Điều chỉnh giảm, không thanh tra</w:t>
      </w:r>
    </w:p>
    <w:p>
      <w:r>
        <w:t>5</w:t>
      </w:r>
    </w:p>
    <w:p>
      <w:r>
        <w:t>Thanh tra Sở Nội vụ</w:t>
      </w:r>
    </w:p>
    <w:p>
      <w:r>
        <w:t>Văn phòng Sở Nội vụ</w:t>
      </w:r>
    </w:p>
    <w:p>
      <w:r>
        <w:t>Thanh tra việc thực hiện nhiệm vụ trong tham mưu công tác chuyển đổi vị trí công tác và quản lý hồ sơ công chức. Thời kỳ thanh tra từ năm 2022 đến thời điểm thanh tra. Thời gian tiến hành thanh tra Quý IV/2024.</w:t>
      </w:r>
    </w:p>
    <w:p>
      <w:r>
        <w:t>03 ngày</w:t>
      </w:r>
    </w:p>
    <w:p>
      <w:r>
        <w:t>Điều chỉnh giảm, không thanh tra</w:t>
      </w:r>
    </w:p>
    <w:p>
      <w:r>
        <w:t>6</w:t>
      </w:r>
    </w:p>
    <w:p>
      <w:r>
        <w:t>Thanh tra Sở Công Thương</w:t>
      </w:r>
    </w:p>
    <w:p>
      <w:r>
        <w:t>Phòng Quản lý năng lượng</w:t>
      </w:r>
    </w:p>
    <w:p>
      <w:r>
        <w:t>Thanh tra về thực hiện chính sách, pháp luật, nhiệm vụ, quyền hạn được giao đối với Trưởng phòng Quản lý năng lượng. Thời kỳ thanh tra từ năm 2023 đến thời điểm thanh tra. Thời gian tiến hành thanh tra Quý I/2024.</w:t>
      </w:r>
    </w:p>
    <w:p>
      <w:r>
        <w:t>10 ngày</w:t>
      </w:r>
    </w:p>
    <w:p>
      <w:r>
        <w:t>Điều chỉnh giảm, không thanh tra</w:t>
      </w:r>
    </w:p>
    <w:p>
      <w:r>
        <w:t>Thanh tra Sở Công Thương đã thanh tra đột xuất chuyên đề công vụ tại Phòng Quản lý năng lượng theo chỉ đạo của UBND tỉnh và Giám đốc Sở Công Thương.</w:t>
      </w:r>
    </w:p>
    <w:p>
      <w:r>
        <w:t>7</w:t>
      </w:r>
    </w:p>
    <w:p>
      <w:r>
        <w:t>Thanh tra Sở Tài nguyên và Môi trường</w:t>
      </w:r>
    </w:p>
    <w:p>
      <w:r>
        <w:t>Chi cục Bảo vệ Môi trường</w:t>
      </w:r>
    </w:p>
    <w:p>
      <w:r>
        <w:t>Thanh tra trách nhiệm của người đứng đầu trong thực hiện trách nhiệm được giao; cơ cấu tổ chức; trách nhiệm xử lý đơn thư. Thời kỳ thanh tra từ năm 2020-2023. Thời gian tiến hành thanh tra Quý IV/2024.</w:t>
      </w:r>
    </w:p>
    <w:p>
      <w:r>
        <w:t>30 ngày</w:t>
      </w:r>
    </w:p>
    <w:p>
      <w:r>
        <w:t>Điều chỉnh giảm, không thanh tra</w:t>
      </w:r>
    </w:p>
    <w:p>
      <w:r>
        <w:t>Thanh tra tỉnh đã thanh tra đột xuất chuyên đề công vụ tại Sở Tài nguyên và Môi trường, bao gồm Chi cục Bảo vệ Môi trường theo chỉ đạo của UBND tỉnh, do vậy có sự trùng lắp nội dung, đối tượng trong hoạt động thanh tra với Thanh tra tỉnh.</w:t>
      </w:r>
    </w:p>
    <w:p>
      <w:r>
        <w:t>II. Điều chỉnh đối tượng, thời gian tiến hành 01 cuộc thanh tra</w:t>
      </w:r>
    </w:p>
    <w:p>
      <w:r>
        <w:t>1</w:t>
      </w:r>
    </w:p>
    <w:p>
      <w:r>
        <w:t>Thanh tra Sở Tài nguyên và Môi trường</w:t>
      </w:r>
    </w:p>
    <w:p>
      <w:r>
        <w:t>Công ty Cổ phần Năng lượng sáng tạo Á Châu, Công ty TNHH MTV nhựa Phúc Hà Dung Quất</w:t>
      </w:r>
    </w:p>
    <w:p>
      <w:r>
        <w:t>Thanh tra việc chấp hành pháp luật về bảo vệ môi trường. Thời kỳ thanh tra từ khi được phê duyệt hồ sơ môi trường đến năm 2023.</w:t>
      </w:r>
    </w:p>
    <w:p>
      <w:r>
        <w:t>30 ngày</w:t>
      </w:r>
    </w:p>
    <w:p>
      <w:r>
        <w:t>Điều chỉnh từ Quý III/2024 sang Quý IV/2024</w:t>
      </w:r>
    </w:p>
    <w:p>
      <w:r>
        <w:t>- Giảm 02 doanh nghiệp gồm: Công ty Cổ phần hạ tầng và bất động sản Việt Nam tại Quảng Ngãi và Công ty TNHH MTV Bất động sản Thiên Bút do có sự trùng lắp nội dung, đối tượng trong hoạt động thanh tra với Thanh tra Chính phủ và Thanh tra tỉnh.</w:t>
      </w:r>
    </w:p>
    <w:p>
      <w:r>
        <w:t>- Điều chỉnh thời gian triển khai sang Quý IV/2024 do phát sinh nhiều nhiệm vụ xác minh giải quyết khiếu nại lần 2 được Chủ tịch UBND tỉnh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