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1202/QĐ-BGDĐT năm 2024 phê duyệt Kế hoạch triển khai Chiến lược Quốc gia về tăng trưởng xanh của Bộ Giáo dục và Đào tạo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1202/QĐ-BGDĐT</w:t>
      </w:r>
    </w:p>
    <w:p>
      <w:r>
        <w:t>Hà Nội, ngày 24 tháng 04 năm 2024</w:t>
      </w:r>
    </w:p>
    <w:p>
      <w:r>
        <w:t>QUYẾT ĐỊNH</w:t>
      </w:r>
    </w:p>
    <w:p>
      <w:r>
        <w:t>VỀ VIỆC PHÊ DUYỆT KẾ HOẠCH TRIỂN KHAI CHIẾN LƯỢC QUỐC GIA VỀ TĂNG TRƯỞNG XANH CỦA BỘ GIÁO DỤC VÀ ĐÀO TẠO NĂM 2024 - 2025</w:t>
      </w:r>
    </w:p>
    <w:p>
      <w:r>
        <w:t>BỘ TRƯỞNG BỘ GIÁO DỤC VÀ ĐÀO TẠO</w:t>
      </w:r>
    </w:p>
    <w:p>
      <w:r>
        <w:t>Căn cứ Nghị định số 86/2022/NĐ -CP ngày 24/10/2022  của Chính phủ quy định chức năng, nhiệm vụ, quyền hạn và cơ cấu tổ chức của Bộ Giáo dục và Đào tạo;</w:t>
      </w:r>
    </w:p>
    <w:p>
      <w:r>
        <w:t>Căn cứ Quyết định số 4668/QĐ-BGDĐT ngày 30/12/2022 của Bộ trưởng Bộ Giáo dục và Đào tạo quy định chức năng, nhiệm vụ, quyền hạn và cơ cấu tổ chức của các đơn vị thuộc Bộ Giáo dục và Đào tạo;</w:t>
      </w:r>
    </w:p>
    <w:p>
      <w:r>
        <w:t>Căn cứ Quyết định số 1658/QĐ-TTg ngày 01/10/2021 của Thủ tướng Chính phủ phê duyệt Chiến lược quốc gia về tăng trưởng xanh giai đoạn 2021-2030, tầm nhìn 2050;</w:t>
      </w:r>
    </w:p>
    <w:p>
      <w:r>
        <w:t>Căn cứ Quyết định số 882/QĐ-TTg ngày 22/7/2022 của Thủ tướng Chính phủ phê duyệt Kế hoạch hành động quốc gia về tăng trưởng xanh giai đoạn 2021-2030;</w:t>
      </w:r>
    </w:p>
    <w:p>
      <w:r>
        <w:t>Theo đề nghị của Vụ trưởng Vụ Khoa học, Công nghệ và Môi trường.</w:t>
      </w:r>
    </w:p>
    <w:p>
      <w:r>
        <w:t>QUYẾT ĐỊNH:</w:t>
      </w:r>
    </w:p>
    <w:p>
      <w:r>
        <w:t>Điều 1.  Phê duyệt Kế hoạch triển khai Chiến lược quốc gia về tăng trưởng xanh của Bộ Giáo dục và Đào tạo năm 2024-2025 (Danh mục nhiệm vụ, đơn vị chủ trì, đơn vị phối hợp, sản phẩm dự kiến trong Phụ lục kèm theo).</w:t>
      </w:r>
    </w:p>
    <w:p>
      <w:r>
        <w:t>Điều 2.  Vụ Giáo dục Đại học, Vụ Giáo dục Trung học, Vụ Giáo dục Chính trị và Công tác Học sinh Sinh viên, Cục Nhà giáo và Cán bộ quản lý giáo dục chủ trì, phối hợp với các đơn vị liên quan tổ chức triển khai thực hiện các nhiệm vụ được giao tại Điều 1; định kỳ hàng quý hoặc theo đề nghị đột xuất báo cáo Lãnh đạo Bộ phụ trách về tình hình thực hiện nhiệm vụ và gửi Vụ Khoa học, Công nghệ và Môi trường để tổng hợp.</w:t>
      </w:r>
    </w:p>
    <w:p>
      <w:r>
        <w:t>Điều 3.  Quyết định này có hiệu lực kể từ ngày ký.</w:t>
      </w:r>
    </w:p>
    <w:p>
      <w:r>
        <w:t>Điều 4.    Chánh Văn phòng, Vụ trưởng Vụ Khoa học, Công nghệ và Môi trường, thủ trưởng các đơn vị có tên tại Điều 1 chịu trách nhiệm thi hành Quyết định này.</w:t>
      </w:r>
    </w:p>
    <w:p>
      <w:r>
        <w:t>Nơi nhận:</w:t>
      </w:r>
    </w:p>
    <w:p>
      <w:r>
        <w:t>- Như Điều 4;</w:t>
      </w:r>
    </w:p>
    <w:p>
      <w:r>
        <w:t>- Bộ trưởng (để báo cáo);</w:t>
      </w:r>
    </w:p>
    <w:p>
      <w:r>
        <w:t>- Cổng thông tin điện tử của Bộ;</w:t>
      </w:r>
    </w:p>
    <w:p>
      <w:r>
        <w:t>- Lưu: VT, KHCNMT.</w:t>
      </w:r>
    </w:p>
    <w:p>
      <w:r>
        <w:t>KT. BỘ TRƯỞNG</w:t>
      </w:r>
    </w:p>
    <w:p>
      <w:r>
        <w:t>THỨ TRƯỞNG</w:t>
      </w:r>
    </w:p>
    <w:p>
      <w:r>
        <w:t>Nguyễn Văn Phúc</w:t>
      </w:r>
    </w:p>
    <w:p>
      <w:r>
        <w:t>KẾ HOẠCH</w:t>
      </w:r>
    </w:p>
    <w:p>
      <w:r>
        <w:t>TRIỂN KHAI CHIẾN LƯỢC QUỐC GIA VỀ TĂNG TRƯỞNG XANH CỦA BỘ GIÁO DỤC VÀ ĐÀO TẠO NĂM 2024 - 2025</w:t>
      </w:r>
    </w:p>
    <w:p>
      <w:r>
        <w:t>(Kèm theo Quyết định số 1202/QĐ-BGDĐT ngày 24 tháng 04 năm 2024)</w:t>
      </w:r>
    </w:p>
    <w:p>
      <w:r>
        <w:t>STT</w:t>
      </w:r>
    </w:p>
    <w:p>
      <w:r>
        <w:t>Tên nhiệm vụ</w:t>
      </w:r>
    </w:p>
    <w:p>
      <w:r>
        <w:t>Đơn vị chủ   trì</w:t>
      </w:r>
    </w:p>
    <w:p>
      <w:r>
        <w:t>Đơn vị phối hợp</w:t>
      </w:r>
    </w:p>
    <w:p>
      <w:r>
        <w:t>Thời gian thực hiện</w:t>
      </w:r>
    </w:p>
    <w:p>
      <w:r>
        <w:t>Sản phẩm dự kiến</w:t>
      </w:r>
    </w:p>
    <w:p>
      <w:r>
        <w:t>Ghi chú</w:t>
      </w:r>
    </w:p>
    <w:p>
      <w:r>
        <w:t>I</w:t>
      </w:r>
    </w:p>
    <w:p>
      <w:r>
        <w:t>Xây dựng và hoàn thiện thể chế, chính sách</w:t>
      </w:r>
    </w:p>
    <w:p>
      <w:r>
        <w:t>1</w:t>
      </w:r>
    </w:p>
    <w:p>
      <w:r>
        <w:t>Tích hợp tăng trưởng xanh trong các chiến lược, quy hoạch, kế hoạch phát triển giáo dục đại học hướng đến mục tiêu PTR0 vào năm 2050.</w:t>
      </w:r>
    </w:p>
    <w:p>
      <w:r>
        <w:t>Vụ GDĐH</w:t>
      </w:r>
    </w:p>
    <w:p>
      <w:r>
        <w:t>Viện KHGDVN, Vụ CSVC, Cục QLCL, Cục NGCBQLGD, Cục CNTT, Vụ KHTC</w:t>
      </w:r>
    </w:p>
    <w:p>
      <w:r>
        <w:t>2024- 2025</w:t>
      </w:r>
    </w:p>
    <w:p>
      <w:r>
        <w:t>Các nội dung về tăng trưởng xanh được tích hợp trong các chiến lược, quy hoạch, kế hoạch phát triển giáo dục đại học hướng đến mục tiêu PTR0 vào năm 2050:</w:t>
      </w:r>
    </w:p>
    <w:p>
      <w:r>
        <w:t>- Chiến lược phát triển giáo dục Việt Nam giai đoạn 2021-2030, tầm nhìn 2045.</w:t>
      </w:r>
    </w:p>
    <w:p>
      <w:r>
        <w:t>- Quy hoạch mạng lưới cơ sở giáo dục đại học và sư phạm thời kỳ 2021-2030, tầm nhìn đến năm 2050.</w:t>
      </w:r>
    </w:p>
    <w:p>
      <w:r>
        <w:t>II</w:t>
      </w:r>
    </w:p>
    <w:p>
      <w:r>
        <w:t>Hoạt động truyền thông, nâng cao nhận thức và tăng cường nhân lực</w:t>
      </w:r>
    </w:p>
    <w:p>
      <w:r>
        <w:t>2</w:t>
      </w:r>
    </w:p>
    <w:p>
      <w:r>
        <w:t>Tăng cường phối hợp giữa nhà trường, gia đình và xã hội để tuyên truyền, giáo dục về kỹ năng sống, hình thành phong cách, ý thức sống xanh, văn minh, cống hiến và sáng tạo.</w:t>
      </w:r>
    </w:p>
    <w:p>
      <w:r>
        <w:t>Vụ GDCTHSSV</w:t>
      </w:r>
    </w:p>
    <w:p>
      <w:r>
        <w:t>Vụ GDMN, Vụ GDTH, Vụ GDTrH, Vụ GDTX, Vụ GDĐH, Vụ KHTC</w:t>
      </w:r>
    </w:p>
    <w:p>
      <w:r>
        <w:t>2024- 2025</w:t>
      </w:r>
    </w:p>
    <w:p>
      <w:r>
        <w:t>- Đề án truyền thông và nâng cao nhận thức về tăng trưởng xanh trong ngành giáo dục.</w:t>
      </w:r>
    </w:p>
    <w:p>
      <w:r>
        <w:t>- Văn bản chỉ đạo, hướng dẫn các cơ sở giáo dục tăng cường tuyên truyền, giáo dục về kỹ năng sống, hình thành phong cách, ý thức sống xanh, văn minh, cống hiến và sáng tạo cho trẻ em, học sinh, sinh viên.</w:t>
      </w:r>
    </w:p>
    <w:p>
      <w:r>
        <w:t>III</w:t>
      </w:r>
    </w:p>
    <w:p>
      <w:r>
        <w:t>Phát triển nguồn nhân lực và việc làm xanh</w:t>
      </w:r>
    </w:p>
    <w:p>
      <w:r>
        <w:t>3</w:t>
      </w:r>
    </w:p>
    <w:p>
      <w:r>
        <w:t>Chỉ đạo các cơ sở giáo dục đại học rà soát chương trình đào tạo để xem xét bổ sung, lồng ghép, tích hợp nội dung về tăng trưởng xanh phù hợp với đặc trưng tương ứng của từng ngành đào tạo; khuyến khích mở ngành đào tạo nguồn nhân lực trong các ngành nghề xanh.</w:t>
      </w:r>
    </w:p>
    <w:p>
      <w:r>
        <w:t>Vụ GDĐH</w:t>
      </w:r>
    </w:p>
    <w:p>
      <w:r>
        <w:t>Cục QLCL, Vụ KHTC</w:t>
      </w:r>
    </w:p>
    <w:p>
      <w:r>
        <w:t>2024- 2025</w:t>
      </w:r>
    </w:p>
    <w:p>
      <w:r>
        <w:t>Văn bản chỉ đạo, hướng dẫn các cơ sở giáo dục đại học về rà soát chương trình đào tạo  (Lồng ghép trong Chỉ thị năm học hoặc trong hướng dẫn triển khai thực hiện chuẩn chương trình đào tạo do Bộ GDĐT ban hành).</w:t>
      </w:r>
    </w:p>
    <w:p>
      <w:r>
        <w:t>4</w:t>
      </w:r>
    </w:p>
    <w:p>
      <w:r>
        <w:t>Tập huấn nâng cao năng lực cho giáo viên cốt cán các môn học, hoạt động giáo dục có nội dung bổ sung, tích hợp tăng trưởng xanh; nâng cao năng lực cho cán bộ quản lý trong xây dựng mô hình trường học an toàn, xanh, sạch, thông minh đối với giáo dục các cấp học.</w:t>
      </w:r>
    </w:p>
    <w:p>
      <w:r>
        <w:t>Vụ GDTrH</w:t>
      </w:r>
    </w:p>
    <w:p>
      <w:r>
        <w:t>Vụ GDMN, Vụ GDTH, Vụ GDTX, Vụ GDĐH, Vụ KHTC</w:t>
      </w:r>
    </w:p>
    <w:p>
      <w:r>
        <w:t>2024- 2025</w:t>
      </w:r>
    </w:p>
    <w:p>
      <w:r>
        <w:t>- Tài liệu tập huấn nâng cao năng lực cho giáo viên cốt cán các môn học, hoạt động giáo dục có nội dung bổ sung, tích hợp tăng trưởng xanh.</w:t>
      </w:r>
    </w:p>
    <w:p>
      <w:r>
        <w:t>- Tài liệu hướng dẫn tích hợp, lồng ghép giáo dục tăng trưởng xanh các cấp học.</w:t>
      </w:r>
    </w:p>
    <w:p>
      <w:r>
        <w:t>- Tài liệu tập huấn nâng cao năng lực cho cán bộ quản lý trong xây dựng mô hình trường học an toàn, xanh, sạch, thông minh đối với giáo dục các cấp học.</w:t>
      </w:r>
    </w:p>
    <w:p>
      <w:r>
        <w:t>5</w:t>
      </w:r>
    </w:p>
    <w:p>
      <w:r>
        <w:t>Tập huấn bồi dưỡng nâng cao kiến thức, kỹ năng quản trị điều hành về tăng trưởng xanh, phát triển kinh tế xanh, kinh tế số cho đội ngũ nhà giáo và cán bộ quản lý giáo dục.</w:t>
      </w:r>
    </w:p>
    <w:p>
      <w:r>
        <w:t>Cục NGCBQLGD</w:t>
      </w:r>
    </w:p>
    <w:p>
      <w:r>
        <w:t>Vụ GDĐH, Vụ KHTC</w:t>
      </w:r>
    </w:p>
    <w:p>
      <w:r>
        <w:t>2024- 2025</w:t>
      </w:r>
    </w:p>
    <w:p>
      <w:r>
        <w:t>Tài liệu tập huấn bồi dưỡng nâng cao kiến thức, kỹ năng quản trị điều hành về tăng trưởng xanh, phát triển kinh tế xanh, kinh tế số cho đội ngũ nhà giáo và cán bộ quản lý giáo dục.</w:t>
      </w:r>
    </w:p>
    <w:p>
      <w:r>
        <w:t>(Danh mục gồm 05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