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1194/QĐ-UBND năm 2025 về Kế hoạch thực hiện Chỉ thị 10/CT-TTg thúc đẩy phát triển doanh nghiệp nhỏ và vừa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22/05/2025</w:t>
            </w:r>
          </w:p>
        </w:tc>
      </w:tr>
      <w:tr>
        <w:tc>
          <w:tcPr>
            <w:tcW w:type="dxa" w:w="4320"/>
          </w:tcPr>
          <w:p>
            <w:r>
              <w:t>Ngày hiệu lực</w:t>
            </w:r>
          </w:p>
        </w:tc>
        <w:tc>
          <w:tcPr>
            <w:tcW w:type="dxa" w:w="4320"/>
          </w:tcPr>
          <w:p>
            <w:r>
              <w:t>22/05/2025</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1194/QĐ-UBND</w:t>
      </w:r>
    </w:p>
    <w:p>
      <w:r>
        <w:t>Trà Vinh, ngày 22 tháng 5 năm 2025</w:t>
      </w:r>
    </w:p>
    <w:p>
      <w:r>
        <w:t>QUYẾT ĐỊNH</w:t>
      </w:r>
    </w:p>
    <w:p>
      <w:r>
        <w:t>BAN HÀNH KẾ HOẠCH TRIỂN KHAI THỰC HIỆN CHỈ THỊ SỐ 10/CT-TTG NGÀY 25 THÁNG 3 NĂM 2025 CỦA THỦ TƯỚNG CHÍNH PHỦ VỀ THÚC ĐẨY PHÁT TRIỂN DOANH NGHIỆP NHỎ VÀ VỪA TRÊN ĐỊA BÀN TỈNH TRÀ VINH</w:t>
      </w:r>
    </w:p>
    <w:p>
      <w:r>
        <w:t>ỦY BAN NHÂN DÂN TỈNH TRÀ VINH</w:t>
      </w:r>
    </w:p>
    <w:p>
      <w:r>
        <w:t>Căn cứ Luật Tổ chức chính quyền địa phương ngày 19 tháng 02 năm 2025;</w:t>
      </w:r>
    </w:p>
    <w:p>
      <w:r>
        <w:t>Căn cứ Chỉ thị số 10/CT-TTg ngày 25 tháng 3 năm 2025 của Thủ tướng Chính phủ về thúc đẩy phát triển doanh nghiệp nhỏ và vừa;</w:t>
      </w:r>
    </w:p>
    <w:p>
      <w:r>
        <w:t>Theo đề nghị của Giám đốc Sở Tài chính tại Tờ trình số 104/TTr-STC ngày 09 tháng 5 năm 2025.</w:t>
      </w:r>
    </w:p>
    <w:p>
      <w:r>
        <w:t>QUYẾT ĐỊNH:</w:t>
      </w:r>
    </w:p>
    <w:p>
      <w:r>
        <w:t>Điều 1.  Ban hành kèm theo Quyết định này Kế hoạch triển khai thực hiện Chỉ thị số 10/CT-TTg ngày 25 tháng 3 năm 2025 của Thủ tướng Chính phủ về thúc đẩy phát triển doanh nghiệp nhỏ và vừa trên địa bàn tỉnh Trà Vinh.</w:t>
      </w:r>
    </w:p>
    <w:p>
      <w:r>
        <w:t>Điều 2.  Giao Sở Tài chính là cơ quan đầu mối theo dõi, đôn đốc các Sở, Ban, ngành tỉnh, Ủy ban nhân dân các huyện, thị xã, thành phố và các đơn vị có liên quan tổ chức triển khai thực hiện Kế hoạch này. Trước ngày 15 tháng 6 và ngày 15 tháng 12 tổng hợp, báo cáo kết quả thực hiện 06 tháng và năm về Ủy ban nhân dân tỉnh đúng quy định.</w:t>
      </w:r>
    </w:p>
    <w:p>
      <w:r>
        <w:t>Điều 3.  Quyết định này có hiệu lực thi hành kể từ ngày ký.</w:t>
      </w:r>
    </w:p>
    <w:p>
      <w:r>
        <w:t>Điều 4.  Chánh Văn phòng Ủy ban nhân dân tỉnh, Giám đốc Sở Tài chính, Chi cục trưởng Chi cục Thuế khu vực XVIII, Thủ trưởng các Sở, Ban, ngành tỉnh, Chủ tịch Ủy ban nhân dân các huyện, thị xã, thành phố và các cơ quan, đơn vị liên quan chịu trách nhiệm thi hành Quyết định này./.</w:t>
      </w:r>
    </w:p>
    <w:p>
      <w:r>
        <w:t>Nơi nhận:</w:t>
      </w:r>
    </w:p>
    <w:p>
      <w:r>
        <w:t>- Như Điều 4;</w:t>
      </w:r>
    </w:p>
    <w:p>
      <w:r>
        <w:t>- Thủ tướng Chính phủ (b/c);</w:t>
      </w:r>
    </w:p>
    <w:p>
      <w:r>
        <w:t>- Văn phòng Chính phủ;</w:t>
      </w:r>
    </w:p>
    <w:p>
      <w:r>
        <w:t>- Bộ Tài chính;</w:t>
      </w:r>
    </w:p>
    <w:p>
      <w:r>
        <w:t>- Thường trực Tỉnh ủy (b/c);</w:t>
      </w:r>
    </w:p>
    <w:p>
      <w:r>
        <w:t>- Thường trực HĐND tỉnh;</w:t>
      </w:r>
    </w:p>
    <w:p>
      <w:r>
        <w:t>- CT, các PCT, UBND tỉnh;</w:t>
      </w:r>
    </w:p>
    <w:p>
      <w:r>
        <w:t>- LĐ VP. UBND tỉnh;</w:t>
      </w:r>
    </w:p>
    <w:p>
      <w:r>
        <w:t>- Cổng thông tin điện tử Trà Vinh;</w:t>
      </w:r>
    </w:p>
    <w:p>
      <w:r>
        <w:t>- Lưu: VT, KT.</w:t>
      </w:r>
    </w:p>
    <w:p>
      <w:r>
        <w:t>TM. ỦY BAN NHÂN DÂN</w:t>
      </w:r>
    </w:p>
    <w:p>
      <w:r>
        <w:t>KT. CHỦ TỊCH</w:t>
      </w:r>
    </w:p>
    <w:p>
      <w:r>
        <w:t>PHÓ CHỦ TỊCH</w:t>
      </w:r>
    </w:p>
    <w:p>
      <w:r>
        <w:t>Nguyễn Quỳnh Thiện</w:t>
      </w:r>
    </w:p>
    <w:p>
      <w:r>
        <w:t>KẾ HOẠCH</w:t>
      </w:r>
    </w:p>
    <w:p>
      <w:r>
        <w:t>TRIỂN KHAI THỰC HIỆN CHỈ THỊ SỐ 10/CT-TTG NGÀY 25 THÁNG 3 NĂM 2025 CỦA THỦ TƯỚNG CHÍNH PHỦ VỀ THÚC ĐẨY PHÁT TRIỂN DOANH NGHIỆP NHỎ VÀ VỪA TRÊN ĐỊA BÀN TỈNH TRÀ VINH</w:t>
      </w:r>
    </w:p>
    <w:p>
      <w:r>
        <w:t>(Kèm theo Quyết định số: 1194/QĐ-UBND ngày 22 tháng 5 năm 2025 của Ủy ban nhân dân tỉnh)</w:t>
      </w:r>
    </w:p>
    <w:p>
      <w:r>
        <w:t>I. MỤC ĐÍCH, YÊU CẦU</w:t>
      </w:r>
    </w:p>
    <w:p>
      <w:r>
        <w:t>1. Mục đích</w:t>
      </w:r>
    </w:p>
    <w:p>
      <w:r>
        <w:t>a) Thống nhất cao nhận thức về vai trò quan trọng của doanh nghiệp nhỏ và vừa trong phát triển kinh tế - xã hội. Mục tiêu phát triển doanh nghiệp nhỏ và vừa nhanh, bền vững, tăng trưởng về số lượng, chất lượng, quy mô, hiệu quả hoạt động và đóng góp quan trọng vào nền kinh tế.</w:t>
      </w:r>
    </w:p>
    <w:p>
      <w:r>
        <w:t>b) Tạo môi trường thuận lợi cho sự tăng trưởng của doanh nghiệp nhỏ và vừa, nâng cao năng lực cạnh tranh và gia tăng đóng góp vào nền kinh tế của tỉnh. Cải thiện môi trường pháp lý và kinh doanh, phát triển cơ sở hạ tầng hỗ trợ, tăng cường khả năng tiếp cận tài chính, nâng cao chất lượng nguồn nhân lực, đẩy mạnh chuyển đổi số và mở rộng thị trường cho doanh nghiệp nhỏ và vừa.</w:t>
      </w:r>
    </w:p>
    <w:p>
      <w:r>
        <w:t>c) Tháo gỡ khó khăn, vướng mắc cho doanh nghiệp nhỏ và vừa trong tiếp cận thị trường, vốn, đất đai, công nghệ và nguồn nhân lực; xây dựng hệ sinh thái hỗ trợ phát triển doanh nghiệp, thúc đẩy chuyển đổi số, đổi mới sáng tạo, phát triển mô hình kinh doanh mới, phù hợp với điều kiện và lợi thế của tỉnh. Đồng thời, hướng đến phát triển doanh nghiệp nhỏ và vừa theo hướng nhanh, bền vững, hiệu quả, khuyến khích doanh nghiệp phát huy tinh thần tự lực, đổi mới, sáng tạo, dám nghĩ, dám làm và khát vọng vươn lên.</w:t>
      </w:r>
    </w:p>
    <w:p>
      <w:r>
        <w:t>2. Yêu cầu</w:t>
      </w:r>
    </w:p>
    <w:p>
      <w:r>
        <w:t>a) Các Sở, Ban, ngành tỉnh, Ủy ban nhân dân các huyện, thị xã, thành phố và các đơn vị có liên quan nêu cao tinh thần trách nhiệm, đồng hành cùng doanh nghiệp nhỏ và vừa, xem khó khăn, vướng mắc của doanh nghiệp là thách thức của chính quyền, từ đó thể hiện tinh thần đồng hành, hỗ trợ thiết thực với phương châm “không nói không, không nói khó, không nói có mà không làm”. Phát huy vai trò, trách nhiệm, quyết tâm hành động, bảo đảm nguyên tắc “rõ người, rõ việc, rõ trách nhiệm, rõ thẩm quyền, rõ tiến độ, rõ kết quả”. Đồng thời, triển khai đồng bộ, hiệu quả các nhiệm vụ, giải pháp, ưu tiên nguồn lực hỗ trợ doanh nghiệp nhỏ và vừa, nhất là doanh nghiệp khởi nghiệp sáng tạo, doanh nghiệp đổi mới sáng tạo, doanh nghiệp chuyển đổi số, chuyển đổi xanh, tham gia chuỗi giá trị và phát triển mô hình kinh doanh mới phù hợp với xu thế và điều kiện thực tiễn của tỉnh.</w:t>
      </w:r>
    </w:p>
    <w:p>
      <w:r>
        <w:t>b) Cụ thể hóa mục tiêu phát triển doanh nghiệp nhỏ và vừa bằng các chỉ tiêu cụ thể, có thể đo lường được, phù hợp với điều kiện thực tế của tỉnh. Phân công trách nhiệm cụ thể cho từng Sở, Ban, ngành, địa phương dựa trên chức năng và nhiệm vụ đã được quy định, đảm bảo không bỏ sót bất kỳ yêu cầu nào của Chỉ thị số 10/CT-TTg ngày 25 tháng 3 năm 2025 của Thủ tướng Chính phủ.</w:t>
      </w:r>
    </w:p>
    <w:p>
      <w:r>
        <w:t>3. Mục tiêu</w:t>
      </w:r>
    </w:p>
    <w:p>
      <w:r>
        <w:t>a) Phát triển doanh nghiệp nhỏ và vừa nhanh, bền vững, tăng trưởng về số lượng, chất lượng, quy mô, hiệu quả hoạt động và đóng góp quan trọng vào nền kinh tế. Phấn đấu từ nay đến năm 2030 tỉnh có thêm ít nhất 2.500 doanh nghiệp.</w:t>
      </w:r>
    </w:p>
    <w:p>
      <w:r>
        <w:t>b) Đảm bảo góp phần thực hiện thành công chỉ tiêu tăng trưởng kinh tế (GRDP) năm 2025 của tỉnh đã đề ra là 8%. Tốc độ tăng trưởng kinh tế (GRDP) các năm sau đạt mức tăng trưởng hai con số; đồng thời, tạo nền tảng vững chắc để duy trì tốc độ tăng trưởng ổn định trong các năm tiếp theo theo đúng định hướng phát triển kinh tế của tỉnh.</w:t>
      </w:r>
    </w:p>
    <w:p>
      <w:r>
        <w:t>II. NHIỆM VỤ VÀ GIẢI PHÁP TRỌNG TÂM</w:t>
      </w:r>
    </w:p>
    <w:p>
      <w:r>
        <w:t>1. Về hoàn thiện chính sách, pháp luật, cải cách thủ tục hành chính, tạo môi trường đầu tư, kinh doanh thuận lợi, bình đẳng cho doanh nghiệp nhỏ và vừa</w:t>
      </w:r>
    </w:p>
    <w:p>
      <w:r>
        <w:t>Các Sở, Ban, ngành tỉnh, Chi cục Thuế khu vực XVIII, Ủy ban nhân dân các huyện, thị xã, thành phố chủ trì, phối hợp với các đơn vị có liên quan:</w:t>
      </w:r>
    </w:p>
    <w:p>
      <w:r>
        <w:t>- Tiến hành rà soát các nghị quyết, kế hoạch, chương trình hành động của tỉnh liên quan đến phát triển doanh nghiệp nhỏ và vừa để đảm bảo phù hợp với Chỉ thị số 10/CT-TTg ngày 25 tháng 3 năm 2025 của Thủ tướng Chính phủ nhằm xác định các điểm cần điều chỉnh, bổ sung để tạo sự đồng bộ và hiệu quả trong triển khai chính sách.</w:t>
      </w:r>
    </w:p>
    <w:p>
      <w:r>
        <w:t>- Thực hiện đánh giá chi tiết tất cả các thủ tục hành chính đang áp dụng đối với doanh nghiệp nhỏ và vừa để xác định các khâu có thể đơn giản hóa, rút ngắn thời gian xử lý, giảm chi phí tuân thủ và loại bỏ các điều kiện kinh doanh không cần thiết. Tiếp tục triển khai thực hiện hiệu quả Kế hoạch số 140/KH-UBND ngày 24 tháng 12 năm 2024 của Ủy ban nhân dân tỉnh về cải cách hành chính tỉnh Trà Vinh năm 2025, Quyết định số 839/QĐ-UBND ngày 16 tháng 4 năm 2025 của Ủy ban nhân dân tỉnh ban hành Kế hoạch thực hiện Nghị quyết số 66/NQ-CP ngày 26 tháng 3 năm 2025 của Chính phủ về cắt giảm, đơn giản hóa thủ tục hành chính liên quan đến hoạt động sản xuất, kinh doanh năm 2025 và năm 2026 trên địa bàn tỉnh Trà Vinh. Thực hiện cắt giảm tối đa các thủ tục hành chính; trong năm 2025 giảm ít nhất 30% thời gian xử lý thủ tục hành chính; giảm tối thiểu 30% chi phí tuân thủ; bãi bỏ ít nhất 30% điều kiện kinh doanh không cần thiết.</w:t>
      </w:r>
    </w:p>
    <w:p>
      <w:r>
        <w:t>- Đẩy mạnh ứng dụng công nghệ thông tin để tối ưu hóa các thủ tục hành chính; khai thác hiệu quả hệ thống thông tin giải quyết thủ tục hành chính để cung cấp dịch vụ công trực tuyến và giải quyết hồ sơ thủ tục hành chính; hướng dẫn, hỗ trợ doanh nghiệp kê khai thuế qua hệ thống thuế điện tử, sử dụng hóa đơn điện tử, hợp đồng điện tử,… góp phần xây dựng chính quyền điện tử, chính quyền số tỉnh Trà Vinh, giúp doanh nghiệp tiết kiệm thời gian và chi phí, tăng cường tính minh bạch.</w:t>
      </w:r>
    </w:p>
    <w:p>
      <w:r>
        <w:t>- Tăng cường công khai và minh bạch thông tin về các quy định của pháp luật, thủ tục hành chính và các chương trình hỗ trợ doanh nghiệp nhỏ và vừa thông qua Cổng thông tin điện tử của tỉnh và các kênh truyền thông khác.</w:t>
      </w:r>
    </w:p>
    <w:p>
      <w:r>
        <w:t>- Tăng cường đổi mới công tác hỗ trợ pháp lý cho doanh nghiệp nhỏ và vừa, doanh nghiệp ở vùng sâu, vùng xa, vùng có điều kiện kinh tế - xã hội khó khăn, đặc biệt khó khăn, doanh nghiệp do phụ nữ làm chủ, doanh nghiệp kinh doanh tạo tác động xã hội. Hướng dẫn, khai thác, sử dụng hệ thống thông tin tiếp nhận, xử lý phản ánh, kiến nghị về văn bản quy phạm pháp luật sau khi Bộ Tư pháp xây dựng hoàn thành và có hiệu lực thi hành.</w:t>
      </w:r>
    </w:p>
    <w:p>
      <w:r>
        <w:t>2. Quy hoạch và phát triển cơ sở hạ tầng tạo thuận lợi cho doanh nghiệp nhỏ và vừa phát triển</w:t>
      </w:r>
    </w:p>
    <w:p>
      <w:r>
        <w:t>Sở Tài chính, Ban Quản lý Khu kinh tế chủ trì, phối hợp với các Sở: Xây dựng, Công Thương, Nông nghiệp và Môi trường, Ủy ban nhân dân các huyện, thị xã, thành phố và các đơn vị có liên quan:</w:t>
      </w:r>
    </w:p>
    <w:p>
      <w:r>
        <w:t>- Triển khai hiệu quả các quy hoạch xây dựng đã được Ủy ban nhân dân tỉnh phê duyệt; nâng cao chất lượng công tác quy hoạch, bảo đảm đồng bộ giữa các ngành, lĩnh vực và phù hợp với định hướng phát triển chung của tỉnh. Chủ động phối hợp triển khai thực hiện kịp thời, đúng quy định theo Công văn số 9313/BCT-ĐL ngày 19 tháng 11 năm 2024 của Bộ Công Thương liên quan đến việc bổ sung, điều chỉnh phát triển các dự án điện gió trên địa bàn tỉnh.</w:t>
      </w:r>
    </w:p>
    <w:p>
      <w:r>
        <w:t>- Tập trung đẩy mạnh công tác rà soát, tháo gỡ khó khăn đối với các dự án đầu tư chậm tiến độ, hiệu quả thấp hoặc có nguy cơ gây lãng phí nguồn lực trên địa bàn tỉnh. Ưu tiên xử lý các khó khăn, vướng mắc liên quan đến thủ tục đất đai, giải phóng mặt bằng, đầu tư hạ tầng kỹ thuật trong Khu kinh tế Định An, các khu công nghiệp, cụm công nghiệp,… Đồng thời, đẩy mạnh huy động nguồn lực xã hội hóa đầu tư phát triển kết cấu hạ tầng khu công nghiệp, hạ tầng logistics và dịch vụ hỗ trợ sản xuất kinh doanh, tạo động lực thu hút đầu tư, phát triển thương mại, dịch vụ và kinh tế biển, đóng góp tích cực vào tăng trưởng kinh tế của tỉnh năm 2025 và những năm tiếp theo.</w:t>
      </w:r>
    </w:p>
    <w:p>
      <w:r>
        <w:t>- Phấn đấu tỷ lệ giải ngân vốn đầu tư công năm 2025 đạt trên 95% kế hoạch được giao. Tập trung chỉ đạo, đôn đốc hoàn thành cơ bản công tác thi công các dự án trọng điểm như: Các tuyến đường kết nối cảng biển Định An, các dự án đầu tư hạ tầng trong Khu kinh tế Định An, các khu công nghiệp, cụm công nghiệp trên địa bàn tỉnh. Ưu tiên tháo gỡ vướng mắc, đẩy nhanh tiến độ các dự án hạ tầng phục vụ năng lượng tái tạo, đặc biệt là các dự án điện gió trên địa bàn huyện Duyên Hải và thị xã Duyên Hải. Đồng thời, tăng cường thu hút và tạo điều kiện thuận lợi để các tập đoàn, doanh nghiệp lớn tiếp tục đầu tư vào tỉnh, qua đó tạo động lực lan tỏa, dẫn dắt sự phát triển của doanh nghiệp nhỏ và vừa.</w:t>
      </w:r>
    </w:p>
    <w:p>
      <w:r>
        <w:t>- Hỗ trợ nhà đầu tư đẩy nhanh tiến độ triển khai đầu tư xây dựng khu công nghiệp và các cụm công nghiệp đã tổ chức khởi công, tạo quỹ đất sạch và hạ tầng đồng bộ để thu hút các nhà đầu tư trong và ngoài nước.</w:t>
      </w:r>
    </w:p>
    <w:p>
      <w:r>
        <w:t>3. Hỗ trợ doanh nghiệp nhỏ và vừa nâng cao chất lượng nguồn nhân lực, chuyển đổi số, tăng năng suất lao động, xây dựng thương hiệu doanh nghiệp Việt để mở rộng thị trường và tham gia sâu hơn vào chuỗi giá trị</w:t>
      </w:r>
    </w:p>
    <w:p>
      <w:r>
        <w:t>- Sở Giáo dục và Đào tạo chủ trì, phối hợp với các Sở: Nội vụ, Khoa học và Công nghệ, Công Thương, Nông nghiệp và Môi trường; Hiệp hội doanh nghiệp tỉnh; Ủy ban nhân dân các huyện, thị xã, thành phố và các đơn vị có liên quan: Triển khai hiệu quả các chương trình hỗ trợ đào tạo nguồn nhân lực chất lượng cao cho doanh nghiệp nhỏ và vừa, tập trung vào đào tạo nâng cao trình độ, kỹ năng nghề nghiệp cho người lao động tại các doanh nghiệp, đào tạo quản trị doanh nghiệp chuyên sâu, đào tạo theo nhu cầu thực tế tại doanh nghiệp; đào tạo trực tuyến cho doanh nghiệp.</w:t>
      </w:r>
    </w:p>
    <w:p>
      <w:r>
        <w:t>- Sở Khoa học và Công nghệ chủ trì, phối hợp với các Sở: Công Thương, Xây dựng, Nông nghiệp và Môi trường, Ủy ban nhân dân các huyện, thị xã, thành phố và các đơn vị có liên quan: Triển khai các chương trình, giải pháp hỗ trợ doanh nghiệp nhỏ và vừa đổi mới sáng tạo, chuyển đổi số, chuyển đổi xanh, phát triển các mô hình kinh tế mới (kinh tế tuần hoàn, kinh tế sáng tạo, kinh tế chia sẻ), các ngành, lĩnh vực mới nổi (trí tuệ nhân tạo, dữ liệu lớn, điện toán đám mây, năng lượng mới, y sinh học, công nghiệp văn hóa, công nghiệp giải trí,...). Tăng cường hỗ trợ doanh nghiệp nhỏ và vừa phát triển hoạt động thương mại điện tử; phát triển dịch vụ logistics, mở rộng vận tải hàng không, đường biển; tăng cường hội nhập quốc tế về dịch vụ và ký kết các hiệp định kinh tế số, qua đó thúc đẩy doanh nghiệp mở rộng thị trường xuất khẩu.</w:t>
      </w:r>
    </w:p>
    <w:p>
      <w:r>
        <w:t>- Sở Công Thương chủ trì, phối hợp với các đơn vị có liên quan: Hỗ trợ nâng cấp các doanh nghiệp nhỏ và vừa đạt tiêu chuẩn liên kết với các doanh nghiệp lớn, doanh nghiệp đầu chuỗi, doanh nghiệp có vốn đầu tư nước ngoài, tăng cường hội nhập quốc tế về dịch vụ và tận dụng các hiệp định kinh tế số để mở rộng thị trường xuất khẩu cho doanh nghiệp nhỏ và vừa.</w:t>
      </w:r>
    </w:p>
    <w:p>
      <w:r>
        <w:t>4. Phát huy vai trò của các Hội/Hiệp hội doanh nghiệp tỉnh</w:t>
      </w:r>
    </w:p>
    <w:p>
      <w:r>
        <w:t>- Hiệp hội doanh nghiệp tỉnh chủ trì, phối hợp với Sở Tài chính, các Sở, ngành tỉnh có liên quan và Ủy ban nhân dân các huyện, thị xã, thành phố: Tích cực và nâng cao hiệu quả vai trò kết nối cộng đồng doanh nghiệp; phát huy tính đại diện cho doanh nghiệp hội viên trong việc tham gia góp ý, phản biện chính sách; theo dõi, giám sát, đánh giá độc lập quá trình xây dựng và thực thi pháp luật và các chương trình, kế hoạch, dự án phát triển của Nhà nước liên quan đến doanh nghiệp nhỏ và vừa, đại diện bảo vệ quyền lợi hội viên trong các tranh chấp.</w:t>
      </w:r>
    </w:p>
    <w:p>
      <w:r>
        <w:t>- Đẩy mạnh hoạt động và nâng cao chất lượng hỗ trợ phát triển doanh nghiệp nhỏ và vừa; phát triển đội ngũ doanh nhân; tiên phong thúc đẩy xây dựng văn hóa kinh doanh; tăng cường kết nối và nâng cao hiệu quả hội nhập quốc tế; tăng cường hoạt động kết nối, hỗ trợ phát triển hiệp hội doanh nghiệp và hội viên, xây dựng cộng đồng doanh nghiệp đoàn kết, vững mạnh.</w:t>
      </w:r>
    </w:p>
    <w:p>
      <w:r>
        <w:t>III. TỔ CHỨC THỰC HIỆN</w:t>
      </w:r>
    </w:p>
    <w:p>
      <w:r>
        <w:t>1. Sở Tài chính là cơ quan đầu mối theo dõi, đôn đốc các Sở, Ban, ngành tỉnh, Ủy ban nhân dân các huyện, thị xã, thành phố và các đơn vị có liên quan tổ chức triển khai thực hiện Kế hoạch này. Thực hiện nghiêm chế độ thông tin, báo cáo theo quy định.</w:t>
      </w:r>
    </w:p>
    <w:p>
      <w:r>
        <w:t>2. Các Sở, Ban, ngành tỉnh, Ủy ban nhân dân các huyện, thị xã, thành phố và các đơn vị có liên quan căn cứ nội dung, nhiệm vụ được phân công tại Kế hoạch này tổ chức triển khai thực hiện hoặc phối hợp thực hiện đảm bảo chặt chẽ, đồng bộ; tổng hợp, báo cáo kết quả thực hiện về Sở Tài chính trước ngày 10 tháng 6 và ngày 10 tháng 12 để tổng hợp, báo cáo Ủy ban nhân dân tỉnh.</w:t>
      </w:r>
    </w:p>
    <w:p>
      <w:r>
        <w:t>3. Trong quá trình triển khai thực hiện, nếu có khó khăn, vướng mắc vượt thẩm quyền hoặc cần điều chỉnh, bổ sung nội dung Kế hoạch này cho phù hợp với quy định hiện hành, các đơn vị phản ánh về Sở Tài chính để tổng hợp, đề xuất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