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1168/QĐ-UBND năm 2025 phê duyệt Danh mục thủ tục hành chính lĩnh vực thuộc thẩm quyền giải quyết của Sở Nội vụ,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1168/QĐ-UBND</w:t>
      </w:r>
    </w:p>
    <w:p>
      <w:r>
        <w:t>Cao Bằng, ngày 17 tháng 7 năm 2025</w:t>
      </w:r>
    </w:p>
    <w:p>
      <w:r>
        <w:t>QUYẾT ĐỊNH</w:t>
      </w:r>
    </w:p>
    <w:p>
      <w:r>
        <w:t>VỀ VIỆC PHÊ DUYỆT DANH MỤC THỦ TỤC HÀNH CHÍNH TRONG CÁC LĨNH VỰC THUỘC THẨM QUYỀN GIẢI QUYẾT CỦA SỞ NỘI VỤ,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45/2020/NQ-CP ngày 08 tháng 4 năm 2020 của Chính phủ quy định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672/QĐ-BNV ngày 30 tháng 6 năm 2025 của Bộ trưởng Bộ Nội vụ công bố Danh mục thủ tục hành chính thuộc phạm vi chức năng quản lý nhà nước của Bộ Nội vụ đủ điều kiện thực hiện dịch vụ công trực tuyến toàn trình;</w:t>
      </w:r>
    </w:p>
    <w:p>
      <w:r>
        <w:t>Theo đề nghị của Giám đốc Sở Nội vụ tại Tờ trình số 1838/TTr-SNV ngày 05 tháng 7 năm 2025.</w:t>
      </w:r>
    </w:p>
    <w:p>
      <w:r>
        <w:t>QUYẾT ĐỊNH:</w:t>
      </w:r>
    </w:p>
    <w:p>
      <w:r>
        <w:t>Điều 1.  Phê duyệt kèm theo Quyết định này danh mục 86 thủ tục hành chính trong các lĩnh vực thuộc thẩm quyền giải quyết của Sở Nội vụ, Ủy ban nhân dân cấp xã tỉnh Cao Bằng đủ điều kiện thực hiện dịch vụ công trực tuyến toàn trình cung cấp trên Hệ thống thông tin giải quyết thủ tục hành chính của tỉnh, tích hợp trên Cổng Dịch vụ công quốc gia  (chi tiết tại Phụ lục kèm theo) .</w:t>
      </w:r>
    </w:p>
    <w:p>
      <w:r>
        <w:t>Điều 2. Trách nhiệm thực hiện</w:t>
      </w:r>
    </w:p>
    <w:p>
      <w:r>
        <w:t>1. Sở Nội vụ</w:t>
      </w:r>
    </w:p>
    <w:p>
      <w:r>
        <w:t>a) Công khai, tổ chức thực hiện các dịch vụ công trực tuyến toàn trình được phê duyệt tại Điều 1 Quyết định này; đồng thời hướng dẫn, tuyên truyền đến tổ chức, cá nhân biết, thực hiện.</w:t>
      </w:r>
    </w:p>
    <w:p>
      <w:r>
        <w:t>b) Chủ trì, phối hợp với Sở Khoa học và Công nghệ, đơn vị cung cấp dịch vụ công nghệ thông tin và các cơ quan, đơn vị liên quan thiết lập biểu mẫu điện tử tương tác (nếu có), cập nhật quy trình điện tử, cung cấp danh mục dịch vụ công trực tuyến toàn trình được phê duyệt tại Điều 1 Quyết định này trên Hệ thống thông tin giải quyết thủ tục hành chính của tỉnh.</w:t>
      </w:r>
    </w:p>
    <w:p>
      <w:r>
        <w:t>2. Văn phòng Ủy ban nhân dân tỉnh</w:t>
      </w:r>
    </w:p>
    <w:p>
      <w:r>
        <w:t>Thực hiện tích hợp, kiểm thử danh mục dịch vụ công trực tuyến đã được phê duyệt tại Điều 1 Quyết định này trên Cổng Dịch vụ công quốc gia theo quy định.</w:t>
      </w:r>
    </w:p>
    <w:p>
      <w:r>
        <w:t>Điều 3.  Quyết định này có hiệu lực thi hành kể từ ngày ký ban hành.</w:t>
      </w:r>
    </w:p>
    <w:p>
      <w:r>
        <w:t>Điều 4.  Chánh Văn phòng Ủy ban nhân dân tỉnh, Giám đốc Sở Nội vụ,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Nội vụ;</w:t>
      </w:r>
    </w:p>
    <w:p>
      <w:r>
        <w:t>- Chủ tịch, các PCT UBND tỉnh;</w:t>
      </w:r>
    </w:p>
    <w:p>
      <w:r>
        <w:t>- VP UBND tỉnh: LĐVP, NC, KGVX, TTTT, TTPVHCC;</w:t>
      </w:r>
    </w:p>
    <w:p>
      <w:r>
        <w:t>- Viễn thông Cao Bằng;</w:t>
      </w:r>
    </w:p>
    <w:p>
      <w:r>
        <w:t>- Cổng thông tin điện tử tỉnh;</w:t>
      </w:r>
    </w:p>
    <w:p>
      <w:r>
        <w:t>- Lưu: VT, TTPVHCC (Hổ) .</w:t>
      </w:r>
    </w:p>
    <w:p>
      <w:r>
        <w:t>KT. CHỦ TỊCH</w:t>
      </w:r>
    </w:p>
    <w:p>
      <w:r>
        <w:t>PHÓ CHỦ TỊCH</w:t>
      </w:r>
    </w:p>
    <w:p>
      <w:r>
        <w:t>Trịnh Trường Huy</w:t>
      </w:r>
    </w:p>
    <w:p>
      <w:r>
        <w:t>PHỤ LỤC</w:t>
      </w:r>
    </w:p>
    <w:p>
      <w:r>
        <w:t>DANH MỤC THỦ TỤC HÀNH CHÍNH TRONG CÁC LĨNH VỰC THUỘC THẨM QUYỀN GIẢI QUYẾT CỦA SỞ NỘI VỤ,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p>
      <w:r>
        <w:t>(Ban hành kèm theo Quyết định số 1168/QĐ-UBND ngày 17 tháng 7 năm 2025 của Chủ tịch UBND tỉnh)</w:t>
      </w:r>
    </w:p>
    <w:p>
      <w:r>
        <w:t>STT</w:t>
      </w:r>
    </w:p>
    <w:p>
      <w:r>
        <w:t>Mã số TTHC</w:t>
      </w:r>
    </w:p>
    <w:p>
      <w:r>
        <w:t>Tên TTHC</w:t>
      </w:r>
    </w:p>
    <w:p>
      <w:r>
        <w:t>Số lượng TTHC</w:t>
      </w:r>
    </w:p>
    <w:p>
      <w:r>
        <w:t>Ghi chú</w:t>
      </w:r>
    </w:p>
    <w:p>
      <w:r>
        <w:t>I</w:t>
      </w:r>
    </w:p>
    <w:p>
      <w:r>
        <w:t>LĨNH VỰC NGƯỜI CÓ CÔNG</w:t>
      </w:r>
    </w:p>
    <w:p>
      <w:r>
        <w:t>27 TTHC</w:t>
      </w:r>
    </w:p>
    <w:p>
      <w:r>
        <w:t>A</w:t>
      </w:r>
    </w:p>
    <w:p>
      <w:r>
        <w:t>Danh mục thủ tục hành chính thuộc thẩm quyền giải quyết của Sở Nội vụ tỉnh Cao Bằng</w:t>
      </w:r>
    </w:p>
    <w:p>
      <w:r>
        <w:t>25 TTHC</w:t>
      </w:r>
    </w:p>
    <w:p>
      <w:r>
        <w:t>1</w:t>
      </w:r>
    </w:p>
    <w:p>
      <w:r>
        <w:t>1.001257</w:t>
      </w:r>
    </w:p>
    <w:p>
      <w:r>
        <w:t>Thủ tục 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w:t>
      </w:r>
    </w:p>
    <w:p>
      <w:r>
        <w:t>2</w:t>
      </w:r>
    </w:p>
    <w:p>
      <w:r>
        <w:t>1.004964</w:t>
      </w:r>
    </w:p>
    <w:p>
      <w:r>
        <w:t>Giải quyết chế độ trợ cấp một lần đối với người được cử làm chuyên gia sang giúp Lào, Căm-pu-chi-a</w:t>
      </w:r>
    </w:p>
    <w:p>
      <w:r>
        <w:t>3</w:t>
      </w:r>
    </w:p>
    <w:p>
      <w:r>
        <w:t>1.010801</w:t>
      </w:r>
    </w:p>
    <w:p>
      <w:r>
        <w:t>Giải quyết chế độ trợ cấp ưu đãi đối với thân nhân liệt sĩ</w:t>
      </w:r>
    </w:p>
    <w:p>
      <w:r>
        <w:t>4</w:t>
      </w:r>
    </w:p>
    <w:p>
      <w:r>
        <w:t>1.010802</w:t>
      </w:r>
    </w:p>
    <w:p>
      <w:r>
        <w:t>Giải quyết chế độ ưu đãi đối với vợ hoặc chồng liệt sĩ lấy chồng hoặc vợ khác</w:t>
      </w:r>
    </w:p>
    <w:p>
      <w:r>
        <w:t>5</w:t>
      </w:r>
    </w:p>
    <w:p>
      <w:r>
        <w:t>1.010803</w:t>
      </w:r>
    </w:p>
    <w:p>
      <w:r>
        <w:t>Giải quyết chế độ trợ cấp thờ cúng liệt sĩ</w:t>
      </w:r>
    </w:p>
    <w:p>
      <w:r>
        <w:t>6</w:t>
      </w:r>
    </w:p>
    <w:p>
      <w:r>
        <w:t>1.010804</w:t>
      </w:r>
    </w:p>
    <w:p>
      <w:r>
        <w:t>Giải quyết chế độ ưu đãi đối với trường hợp tặng hoặc truy tặng danh hiệu vinh dự nhà nước “Bà mẹ Việt Nam anh hùng”</w:t>
      </w:r>
    </w:p>
    <w:p>
      <w:r>
        <w:t>7</w:t>
      </w:r>
    </w:p>
    <w:p>
      <w:r>
        <w:t>1.010808</w:t>
      </w:r>
    </w:p>
    <w:p>
      <w:r>
        <w:t>Giải quyết hưởng thêm một chế độ trợ cấp đối với thương binh đồng thời là bệnh binh</w:t>
      </w:r>
    </w:p>
    <w:p>
      <w:r>
        <w:t>8</w:t>
      </w:r>
    </w:p>
    <w:p>
      <w:r>
        <w:t>1.010809</w:t>
      </w:r>
    </w:p>
    <w:p>
      <w:r>
        <w:t>Giải quyết chế độ đối với thương binh đang hưởng chế độ mất sức lao động</w:t>
      </w:r>
    </w:p>
    <w:p>
      <w:r>
        <w:t>9</w:t>
      </w:r>
    </w:p>
    <w:p>
      <w:r>
        <w:t>1.010811</w:t>
      </w:r>
    </w:p>
    <w:p>
      <w: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10</w:t>
      </w:r>
    </w:p>
    <w:p>
      <w:r>
        <w:t>1.010814</w:t>
      </w:r>
    </w:p>
    <w:p>
      <w:r>
        <w:t>Cấp bổ sung hoặc cấp lại giấy chứng nhận người có công do ngành Lao động - Thương binh và Xã hội quản lý và giấy chứng nhận thân nhân liệt sĩ</w:t>
      </w:r>
    </w:p>
    <w:p>
      <w:r>
        <w:t>11</w:t>
      </w:r>
    </w:p>
    <w:p>
      <w:r>
        <w:t>1.010816</w:t>
      </w:r>
    </w:p>
    <w:p>
      <w:r>
        <w:t>Công nhận và giải quyết chế độ ưu đãi người hoạt động kháng chiến bị nhiễm chất độc hóa học</w:t>
      </w:r>
    </w:p>
    <w:p>
      <w:r>
        <w:t>12</w:t>
      </w:r>
    </w:p>
    <w:p>
      <w:r>
        <w:t>1.010817</w:t>
      </w:r>
    </w:p>
    <w:p>
      <w:r>
        <w:t>Công nhận và giải quyết chế độ con đẻ của người hoạt động kháng chiến bị nhiễm chất độc hóa học</w:t>
      </w:r>
    </w:p>
    <w:p>
      <w:r>
        <w:t>13</w:t>
      </w:r>
    </w:p>
    <w:p>
      <w:r>
        <w:t>1.010818</w:t>
      </w:r>
    </w:p>
    <w:p>
      <w:r>
        <w:t>Công nhận và giải quyết chế độ người hoạt động cách mạng, kháng chiến, bảo vệ tổ quốc, làm nghĩa vụ quốc tế bị địch bắt tù, đày</w:t>
      </w:r>
    </w:p>
    <w:p>
      <w:r>
        <w:t>14</w:t>
      </w:r>
    </w:p>
    <w:p>
      <w:r>
        <w:t>1.010819</w:t>
      </w:r>
    </w:p>
    <w:p>
      <w:r>
        <w:t>Giải quyết chế độ người hoạt động kháng chiến giải phóng dân tộc, bảo vệ tổ quốc và làm nghĩa vụ quốc tế</w:t>
      </w:r>
    </w:p>
    <w:p>
      <w:r>
        <w:t>15</w:t>
      </w:r>
    </w:p>
    <w:p>
      <w:r>
        <w:t>1.010820</w:t>
      </w:r>
    </w:p>
    <w:p>
      <w:r>
        <w:t>Giải quyết chế độ người có công giúp đỡ cách mạng</w:t>
      </w:r>
    </w:p>
    <w:p>
      <w:r>
        <w:t>16</w:t>
      </w:r>
    </w:p>
    <w:p>
      <w:r>
        <w:t>1.010821</w:t>
      </w:r>
    </w:p>
    <w:p>
      <w:r>
        <w:t>Giải quyết chế độ hỗ trợ để theo học đến trình độ đại học tại các cơ sở giáo dục thuộc hệ thống giáo dục quốc dân</w:t>
      </w:r>
    </w:p>
    <w:p>
      <w:r>
        <w:t>17</w:t>
      </w:r>
    </w:p>
    <w:p>
      <w:r>
        <w:t>1.010824</w:t>
      </w:r>
    </w:p>
    <w:p>
      <w:r>
        <w:t>Hưởng trợ cấp khi người có công đang hưởng trợ cấp ưu đãi từ trần</w:t>
      </w:r>
    </w:p>
    <w:p>
      <w:r>
        <w:t>18</w:t>
      </w:r>
    </w:p>
    <w:p>
      <w:r>
        <w:t>1.010825</w:t>
      </w:r>
    </w:p>
    <w:p>
      <w:r>
        <w:t>Bổ sung tình hình thân nhân trong hồ sơ liệt sĩ</w:t>
      </w:r>
    </w:p>
    <w:p>
      <w:r>
        <w:t>19</w:t>
      </w:r>
    </w:p>
    <w:p>
      <w:r>
        <w:t>1.010826</w:t>
      </w:r>
    </w:p>
    <w:p>
      <w:r>
        <w:t>Sửa đổi, bổ sung thông tin cá nhân trong hồ sơ người có công</w:t>
      </w:r>
    </w:p>
    <w:p>
      <w:r>
        <w:t>20</w:t>
      </w:r>
    </w:p>
    <w:p>
      <w:r>
        <w:t>1.010827</w:t>
      </w:r>
    </w:p>
    <w:p>
      <w:r>
        <w:t>Di chuyển hồ sơ khi người hưởng trợ cấp ưu đãi thay đổi nơi thường trú</w:t>
      </w:r>
    </w:p>
    <w:p>
      <w:r>
        <w:t>21</w:t>
      </w:r>
    </w:p>
    <w:p>
      <w:r>
        <w:t>1.010828</w:t>
      </w:r>
    </w:p>
    <w:p>
      <w:r>
        <w:t>Cấp trích lục hoặc sao hồ sơ người có công với cách mạng</w:t>
      </w:r>
    </w:p>
    <w:p>
      <w:r>
        <w:t>22</w:t>
      </w:r>
    </w:p>
    <w:p>
      <w:r>
        <w:t>1.010829</w:t>
      </w:r>
    </w:p>
    <w:p>
      <w:r>
        <w:t>Di chuyển hài cốt liệt sĩ đang an táng tại nghĩa trang liệt sĩ đi nơi khác theo nguyện vọng của đại diện thân nhân hoặc người hưởng trợ cấp thờ cúng liệt sĩ</w:t>
      </w:r>
    </w:p>
    <w:p>
      <w:r>
        <w:t>23</w:t>
      </w:r>
    </w:p>
    <w:p>
      <w:r>
        <w:t>1.010830</w:t>
      </w:r>
    </w:p>
    <w:p>
      <w:r>
        <w:t>Di chuyển hài cốt liệt sĩ đang an táng ngoài nghĩa trang liệt sĩ về an táng tại nghĩa trang liệt sĩ theo nguyện vọng của đại diện thân nhân hoặc người hưởng trợ cấp thờ cúng liệt sĩ</w:t>
      </w:r>
    </w:p>
    <w:p>
      <w:r>
        <w:t>24</w:t>
      </w:r>
    </w:p>
    <w:p>
      <w:r>
        <w:t>2.001157</w:t>
      </w:r>
    </w:p>
    <w:p>
      <w:r>
        <w:t>Trợ cấp một lần đối với thanh niên xung phong hoàn thành nhiệm vụ trong kháng chiến</w:t>
      </w:r>
    </w:p>
    <w:p>
      <w:r>
        <w:t>25</w:t>
      </w:r>
    </w:p>
    <w:p>
      <w:r>
        <w:t>2.002308</w:t>
      </w:r>
    </w:p>
    <w:p>
      <w:r>
        <w:t>Giải quyết chế độ mai táng phí đối với thanh niên xung phong thời kỳ chống Pháp</w:t>
      </w:r>
    </w:p>
    <w:p>
      <w:r>
        <w:t>B</w:t>
      </w:r>
    </w:p>
    <w:p>
      <w:r>
        <w:t>Danh mục thủ tục hành chính thuộc thẩm quyền giải quyết của Ủy ban nhân dân cấp xã tỉnh Cao Bằng</w:t>
      </w:r>
    </w:p>
    <w:p>
      <w:r>
        <w:t>02 TTHC</w:t>
      </w:r>
    </w:p>
    <w:p>
      <w:r>
        <w:t>26</w:t>
      </w:r>
    </w:p>
    <w:p>
      <w:r>
        <w:t>1.013750</w:t>
      </w:r>
    </w:p>
    <w:p>
      <w:r>
        <w:t>Thăm viếng mộ liệt sĩ</w:t>
      </w:r>
    </w:p>
    <w:p>
      <w:r>
        <w:t>27</w:t>
      </w:r>
    </w:p>
    <w:p>
      <w:r>
        <w:t>1.010833</w:t>
      </w:r>
    </w:p>
    <w:p>
      <w:r>
        <w:t>Cấp giấy xác nhận thân nhân của người có công</w:t>
      </w:r>
    </w:p>
    <w:p>
      <w:r>
        <w:t>II</w:t>
      </w:r>
    </w:p>
    <w:p>
      <w:r>
        <w:t>LĨNH VỰC QUẢN LÝ NHÀ NƯỚC VỀ HỘI, QUỸ</w:t>
      </w:r>
    </w:p>
    <w:p>
      <w:r>
        <w:t>15 TTHC</w:t>
      </w:r>
    </w:p>
    <w:p>
      <w:r>
        <w:t>Danh mục thủ tục hành chính thuộc thẩm quyền giải quyết của Sở Nội vụ tỉnh Cao Bằng</w:t>
      </w:r>
    </w:p>
    <w:p>
      <w:r>
        <w:t>15 TTHC</w:t>
      </w:r>
    </w:p>
    <w:p>
      <w:r>
        <w:t>1</w:t>
      </w:r>
    </w:p>
    <w:p>
      <w:r>
        <w:t>1.012927</w:t>
      </w:r>
    </w:p>
    <w:p>
      <w:r>
        <w:t>Công nhận ban vận động thành lập hội</w:t>
      </w:r>
    </w:p>
    <w:p>
      <w:r>
        <w:t>2</w:t>
      </w:r>
    </w:p>
    <w:p>
      <w:r>
        <w:t>1.012929</w:t>
      </w:r>
    </w:p>
    <w:p>
      <w:r>
        <w:t>Thành lập hội</w:t>
      </w:r>
    </w:p>
    <w:p>
      <w:r>
        <w:t>3</w:t>
      </w:r>
    </w:p>
    <w:p>
      <w:r>
        <w:t>1.012942</w:t>
      </w:r>
    </w:p>
    <w:p>
      <w:r>
        <w:t>Báo cáo tổ chức đại hội thành lập, đại hội nhiệm kỳ, đại hội bất thường của hội</w:t>
      </w:r>
    </w:p>
    <w:p>
      <w:r>
        <w:t>4</w:t>
      </w:r>
    </w:p>
    <w:p>
      <w:r>
        <w:t>1.012943</w:t>
      </w:r>
    </w:p>
    <w:p>
      <w:r>
        <w:t>Thông báo kết quả đại hội và phê duyệt đổi tên hội, phê duyệt điều lệ hội</w:t>
      </w:r>
    </w:p>
    <w:p>
      <w:r>
        <w:t>5</w:t>
      </w:r>
    </w:p>
    <w:p>
      <w:r>
        <w:t>1.012945</w:t>
      </w:r>
    </w:p>
    <w:p>
      <w:r>
        <w:t>Chia, tách; sáp nhập; hợp nhất hội</w:t>
      </w:r>
    </w:p>
    <w:p>
      <w:r>
        <w:t>6</w:t>
      </w:r>
    </w:p>
    <w:p>
      <w:r>
        <w:t>1.012946</w:t>
      </w:r>
    </w:p>
    <w:p>
      <w:r>
        <w:t>Hội tự giải thể</w:t>
      </w:r>
    </w:p>
    <w:p>
      <w:r>
        <w:t>7</w:t>
      </w:r>
    </w:p>
    <w:p>
      <w:r>
        <w:t>1.012947</w:t>
      </w:r>
    </w:p>
    <w:p>
      <w:r>
        <w:t>Cho phép hội đặt văn phòng đại diện</w:t>
      </w:r>
    </w:p>
    <w:p>
      <w:r>
        <w:t>8</w:t>
      </w:r>
    </w:p>
    <w:p>
      <w:r>
        <w:t>1.012948</w:t>
      </w:r>
    </w:p>
    <w:p>
      <w:r>
        <w:t>Cho phép hội hoạt động trở lại sau khi bị đình chỉ có thời hạn</w:t>
      </w:r>
    </w:p>
    <w:p>
      <w:r>
        <w:t>9</w:t>
      </w:r>
    </w:p>
    <w:p>
      <w:r>
        <w:t>1.013017</w:t>
      </w:r>
    </w:p>
    <w:p>
      <w:r>
        <w:t>Cấp giấy phép thành lập và công nhận điều lệ Quỹ</w:t>
      </w:r>
    </w:p>
    <w:p>
      <w:r>
        <w:t>10</w:t>
      </w:r>
    </w:p>
    <w:p>
      <w:r>
        <w:t>1.013018</w:t>
      </w:r>
    </w:p>
    <w:p>
      <w:r>
        <w:t>Công nhận quỹ đủ điều kiện hoạt động và công nhận thành viên hội đồng quản lý quỹ; công nhận thay đổi, bổ sung hội đồng quản lý quỹ</w:t>
      </w:r>
    </w:p>
    <w:p>
      <w:r>
        <w:t>11</w:t>
      </w:r>
    </w:p>
    <w:p>
      <w:r>
        <w:t>1.013019</w:t>
      </w:r>
    </w:p>
    <w:p>
      <w:r>
        <w:t>Công nhận điều lệ (sửa đổi, bổ sung) quỹ; đổi tên quỹ</w:t>
      </w:r>
    </w:p>
    <w:p>
      <w:r>
        <w:t>12</w:t>
      </w:r>
    </w:p>
    <w:p>
      <w:r>
        <w:t>1.013020</w:t>
      </w:r>
    </w:p>
    <w:p>
      <w:r>
        <w:t>Cấp lại giấy phép thành lập và công nhận điều lệ quỹ.</w:t>
      </w:r>
    </w:p>
    <w:p>
      <w:r>
        <w:t>13</w:t>
      </w:r>
    </w:p>
    <w:p>
      <w:r>
        <w:t>1.013021</w:t>
      </w:r>
    </w:p>
    <w:p>
      <w:r>
        <w:t>Cho phép quỹ hoạt động trở lại sau khi bị tạm đình chỉ hoạt động</w:t>
      </w:r>
    </w:p>
    <w:p>
      <w:r>
        <w:t>14</w:t>
      </w:r>
    </w:p>
    <w:p>
      <w:r>
        <w:t>1.013022</w:t>
      </w:r>
    </w:p>
    <w:p>
      <w:r>
        <w:t>Hợp nhất, sáp nhập, chia, tách, mở rộng phạm vi hoạt động quỹ</w:t>
      </w:r>
    </w:p>
    <w:p>
      <w:r>
        <w:t>15</w:t>
      </w:r>
    </w:p>
    <w:p>
      <w:r>
        <w:t>1.013023</w:t>
      </w:r>
    </w:p>
    <w:p>
      <w:r>
        <w:t>Quỹ tự giải thể</w:t>
      </w:r>
    </w:p>
    <w:p>
      <w:r>
        <w:t>III</w:t>
      </w:r>
    </w:p>
    <w:p>
      <w:r>
        <w:t>LĨNH VỰC CÔNG TÁC THANH NIÊN</w:t>
      </w:r>
    </w:p>
    <w:p>
      <w:r>
        <w:t>03 TTHC</w:t>
      </w:r>
    </w:p>
    <w:p>
      <w:r>
        <w:t>Danh mục thủ tục hành chính thuộc thẩm quyền giải quyết của Sở Nội vụ tỉnh Cao Bằng</w:t>
      </w:r>
    </w:p>
    <w:p>
      <w:r>
        <w:t>03 TTHC</w:t>
      </w:r>
    </w:p>
    <w:p>
      <w:r>
        <w:t>1</w:t>
      </w:r>
    </w:p>
    <w:p>
      <w:r>
        <w:t>2.001717</w:t>
      </w:r>
    </w:p>
    <w:p>
      <w:r>
        <w:t>Thành lập tổ chức thanh niên xung phong ở cấp tỉnh</w:t>
      </w:r>
    </w:p>
    <w:p>
      <w:r>
        <w:t>2</w:t>
      </w:r>
    </w:p>
    <w:p>
      <w:r>
        <w:t>1.003999</w:t>
      </w:r>
    </w:p>
    <w:p>
      <w:r>
        <w:t>Giải thể tổ chức thanh niên xung phong ở cấp tỉnh</w:t>
      </w:r>
    </w:p>
    <w:p>
      <w:r>
        <w:t>3</w:t>
      </w:r>
    </w:p>
    <w:p>
      <w:r>
        <w:t>2.001683</w:t>
      </w:r>
    </w:p>
    <w:p>
      <w:r>
        <w:t>Xác nhận phiên hiệu thanh niên xung phong ở cấp tỉnh</w:t>
      </w:r>
    </w:p>
    <w:p>
      <w:r>
        <w:t>IV</w:t>
      </w:r>
    </w:p>
    <w:p>
      <w:r>
        <w:t>LĨNH VỰC LAO ĐỘNG, TIỀN LƯƠNG VÀ BẢO HIỂM XÃ HỘI</w:t>
      </w:r>
    </w:p>
    <w:p>
      <w:r>
        <w:t>08 TTHC</w:t>
      </w:r>
    </w:p>
    <w:p>
      <w:r>
        <w:t>Danh mục thủ tục hành chính thuộc thẩm quyền giải quyết của Sở Nội vụ tỉnh Cao Bằng</w:t>
      </w:r>
    </w:p>
    <w:p>
      <w:r>
        <w:t>08 TTHC</w:t>
      </w:r>
    </w:p>
    <w:p>
      <w:r>
        <w:t>1</w:t>
      </w:r>
    </w:p>
    <w:p>
      <w:r>
        <w:t>2.001955</w:t>
      </w:r>
    </w:p>
    <w:p>
      <w:r>
        <w:t>Đăng ký nội quy lao động của doanh nghiệp</w:t>
      </w:r>
    </w:p>
    <w:p>
      <w:r>
        <w:t>2</w:t>
      </w:r>
    </w:p>
    <w:p>
      <w:r>
        <w:t>1.000414</w:t>
      </w:r>
    </w:p>
    <w:p>
      <w:r>
        <w:t>Rút tiền ký quỹ của doanh nghiệp cho thuê lại lao động</w:t>
      </w:r>
    </w:p>
    <w:p>
      <w:r>
        <w:t>3</w:t>
      </w:r>
    </w:p>
    <w:p>
      <w:r>
        <w:t>1.000436</w:t>
      </w:r>
    </w:p>
    <w:p>
      <w:r>
        <w:t>Thu hồi Giấy phép hoạt động cho thuê lại lao động</w:t>
      </w:r>
    </w:p>
    <w:p>
      <w:r>
        <w:t>4</w:t>
      </w:r>
    </w:p>
    <w:p>
      <w:r>
        <w:t>1.000448</w:t>
      </w:r>
    </w:p>
    <w:p>
      <w:r>
        <w:t>Cấp lại Giấy phép hoạt động cho thuê lại lao động</w:t>
      </w:r>
    </w:p>
    <w:p>
      <w:r>
        <w:t>5</w:t>
      </w:r>
    </w:p>
    <w:p>
      <w:r>
        <w:t>1.000464</w:t>
      </w:r>
    </w:p>
    <w:p>
      <w:r>
        <w:t>Gia hạn Giấy phép hoạt động cho thuê lại lao động</w:t>
      </w:r>
    </w:p>
    <w:p>
      <w:r>
        <w:t>6</w:t>
      </w:r>
    </w:p>
    <w:p>
      <w:r>
        <w:t>1.000479</w:t>
      </w:r>
    </w:p>
    <w:p>
      <w:r>
        <w:t>Cấp Giấy phép hoạt động cho thuê lại lao động</w:t>
      </w:r>
    </w:p>
    <w:p>
      <w:r>
        <w:t>7</w:t>
      </w:r>
    </w:p>
    <w:p>
      <w:r>
        <w:t>1.009466</w:t>
      </w:r>
    </w:p>
    <w:p>
      <w:r>
        <w:t>Thành lập Hội đồng thương lượng tập thể</w:t>
      </w:r>
    </w:p>
    <w:p>
      <w:r>
        <w:t>8</w:t>
      </w:r>
    </w:p>
    <w:p>
      <w:r>
        <w:t>1.009467</w:t>
      </w:r>
    </w:p>
    <w:p>
      <w:r>
        <w:t>Thay đổi Chủ tịch Hội đồng thương lượng tập thể, đại diện Ủy ban nhân dân cấp tỉnh, chức năng, nhiệm vụ, kế hoạch, thời gian hoạt động của Hội đồng thương lượng tập thể.</w:t>
      </w:r>
    </w:p>
    <w:p>
      <w:r>
        <w:t>V</w:t>
      </w:r>
    </w:p>
    <w:p>
      <w:r>
        <w:t>LĨNH VỰC AN TOÀN LAO ĐỘNG</w:t>
      </w:r>
    </w:p>
    <w:p>
      <w:r>
        <w:t>02 TTHC</w:t>
      </w:r>
    </w:p>
    <w:p>
      <w:r>
        <w:t>Danh mục thủ tục hành chính thuộc thẩm quyền giải quyết của Sở Nội vụ tỉnh Cao Bằng</w:t>
      </w:r>
    </w:p>
    <w:p>
      <w:r>
        <w:t>02 TTHC</w:t>
      </w:r>
    </w:p>
    <w:p>
      <w:r>
        <w:t>1</w:t>
      </w:r>
    </w:p>
    <w:p>
      <w:r>
        <w:t>1.005449</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2</w:t>
      </w:r>
    </w:p>
    <w:p>
      <w:r>
        <w:t>1.005450</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VI</w:t>
      </w:r>
    </w:p>
    <w:p>
      <w:r>
        <w:t>LĨNH VỰC VIỆC LÀM</w:t>
      </w:r>
    </w:p>
    <w:p>
      <w:r>
        <w:t>24 TTHC</w:t>
      </w:r>
    </w:p>
    <w:p>
      <w:r>
        <w:t>Danh mục thủ tục hành chính thuộc thẩm quyền giải quyết của Sở Nội vụ tỉnh Cao Bằng</w:t>
      </w:r>
    </w:p>
    <w:p>
      <w:r>
        <w:t>24 TTHC</w:t>
      </w:r>
    </w:p>
    <w:p>
      <w:r>
        <w:t>1</w:t>
      </w:r>
    </w:p>
    <w:p>
      <w:r>
        <w:t>2.000888</w:t>
      </w:r>
    </w:p>
    <w:p>
      <w:r>
        <w:t>Tham gia bảo hiểm thất nghiệp</w:t>
      </w:r>
    </w:p>
    <w:p>
      <w:r>
        <w:t>2</w:t>
      </w:r>
    </w:p>
    <w:p>
      <w:r>
        <w:t>1.001978</w:t>
      </w:r>
    </w:p>
    <w:p>
      <w:r>
        <w:t>Giải quyết hưởng trợ cấp thất nghiệp</w:t>
      </w:r>
    </w:p>
    <w:p>
      <w:r>
        <w:t>3</w:t>
      </w:r>
    </w:p>
    <w:p>
      <w:r>
        <w:t>1.001973</w:t>
      </w:r>
    </w:p>
    <w:p>
      <w:r>
        <w:t>Tạm dừng hưởng trợ cấp thất nghiệp</w:t>
      </w:r>
    </w:p>
    <w:p>
      <w:r>
        <w:t>4</w:t>
      </w:r>
    </w:p>
    <w:p>
      <w:r>
        <w:t>1.001966</w:t>
      </w:r>
    </w:p>
    <w:p>
      <w:r>
        <w:t>Tiếp tục hưởng trợ cấp thất nghiệp</w:t>
      </w:r>
    </w:p>
    <w:p>
      <w:r>
        <w:t>5</w:t>
      </w:r>
    </w:p>
    <w:p>
      <w:r>
        <w:t>2.001953</w:t>
      </w:r>
    </w:p>
    <w:p>
      <w:r>
        <w:t>Chấm dứt hưởng trợ cấp thất nghiệp</w:t>
      </w:r>
    </w:p>
    <w:p>
      <w:r>
        <w:t>6</w:t>
      </w:r>
    </w:p>
    <w:p>
      <w:r>
        <w:t>2.000178</w:t>
      </w:r>
    </w:p>
    <w:p>
      <w:r>
        <w:t>Chuyển nơi hưởng trợ cấp thất nghiệp (chuyển đi)</w:t>
      </w:r>
    </w:p>
    <w:p>
      <w:r>
        <w:t>7</w:t>
      </w:r>
    </w:p>
    <w:p>
      <w:r>
        <w:t>1.000401</w:t>
      </w:r>
    </w:p>
    <w:p>
      <w:r>
        <w:t>Chuyển nơi hưởng trợ cấp thất nghiệp (chuyển đến)</w:t>
      </w:r>
    </w:p>
    <w:p>
      <w:r>
        <w:t>8</w:t>
      </w:r>
    </w:p>
    <w:p>
      <w:r>
        <w:t>1.000362</w:t>
      </w:r>
    </w:p>
    <w:p>
      <w:r>
        <w:t>Thông báo về việc tìm kiếm việc làm hằng tháng</w:t>
      </w:r>
    </w:p>
    <w:p>
      <w:r>
        <w:t>9</w:t>
      </w:r>
    </w:p>
    <w:p>
      <w:r>
        <w:t>1.001865</w:t>
      </w:r>
    </w:p>
    <w:p>
      <w:r>
        <w:t>Cấp giấy phép hoạt động dịch vụ việc làm của doanh nghiệp hoạt động dịch vụ việc làm</w:t>
      </w:r>
    </w:p>
    <w:p>
      <w:r>
        <w:t>10</w:t>
      </w:r>
    </w:p>
    <w:p>
      <w:r>
        <w:t>1.001853</w:t>
      </w:r>
    </w:p>
    <w:p>
      <w:r>
        <w:t>Cấp lại giấy phép hoạt động dịch vụ việc làm của doanh nghiệp hoạt động dịch vụ việc làm</w:t>
      </w:r>
    </w:p>
    <w:p>
      <w:r>
        <w:t>11</w:t>
      </w:r>
    </w:p>
    <w:p>
      <w:r>
        <w:t>1.001823</w:t>
      </w:r>
    </w:p>
    <w:p>
      <w:r>
        <w:t>Gia hạn giấy phép hoạt động dịch vụ việc làm của doanh nghiệp hoạt động dịch vụ việc làm</w:t>
      </w:r>
    </w:p>
    <w:p>
      <w:r>
        <w:t>12</w:t>
      </w:r>
    </w:p>
    <w:p>
      <w:r>
        <w:t>1.000105</w:t>
      </w:r>
    </w:p>
    <w:p>
      <w:r>
        <w:t>Báo cáo giải trình nhu cầu, thay đổi nhu cầu sử dụng người lao động nước ngoài</w:t>
      </w:r>
    </w:p>
    <w:p>
      <w:r>
        <w:t>13</w:t>
      </w:r>
    </w:p>
    <w:p>
      <w:r>
        <w:t>2.000219</w:t>
      </w:r>
    </w:p>
    <w:p>
      <w:r>
        <w:t>Đề nghị tuyển người lao động Việt Nam vào các vị trí công việc dự kiến tuyển người lao động nước ngoài của nhà thầu</w:t>
      </w:r>
    </w:p>
    <w:p>
      <w:r>
        <w:t>14</w:t>
      </w:r>
    </w:p>
    <w:p>
      <w:r>
        <w:t>1.000459</w:t>
      </w:r>
    </w:p>
    <w:p>
      <w:r>
        <w:t>Xác nhận người lao động nước ngoài không thuộc diện cấp giấy phép lao động</w:t>
      </w:r>
    </w:p>
    <w:p>
      <w:r>
        <w:t>15</w:t>
      </w:r>
    </w:p>
    <w:p>
      <w:r>
        <w:t>2.000205</w:t>
      </w:r>
    </w:p>
    <w:p>
      <w:r>
        <w:t>Cấp giấy phép lao động cho người lao động nước ngoài làm việc tại Việt Nam</w:t>
      </w:r>
    </w:p>
    <w:p>
      <w:r>
        <w:t>16</w:t>
      </w:r>
    </w:p>
    <w:p>
      <w:r>
        <w:t>2.000192</w:t>
      </w:r>
    </w:p>
    <w:p>
      <w:r>
        <w:t>Cấp lại giấy phép lao động cho người lao động nước ngoài làm việc tại Việt Nam</w:t>
      </w:r>
    </w:p>
    <w:p>
      <w:r>
        <w:t>17</w:t>
      </w:r>
    </w:p>
    <w:p>
      <w:r>
        <w:t>1.009874</w:t>
      </w:r>
    </w:p>
    <w:p>
      <w:r>
        <w:t>Rút tiền ký quỹ của doanh nghiệp hoạt động dịch vụ việc làm</w:t>
      </w:r>
    </w:p>
    <w:p>
      <w:r>
        <w:t>18</w:t>
      </w:r>
    </w:p>
    <w:p>
      <w:r>
        <w:t>1.009873</w:t>
      </w:r>
    </w:p>
    <w:p>
      <w:r>
        <w:t>Thu hồi Giấy pháp hoạt động dịch vụ việc làm của doanh nghiệp hoạt động dịch vụ việc làm</w:t>
      </w:r>
    </w:p>
    <w:p>
      <w:r>
        <w:t>19</w:t>
      </w:r>
    </w:p>
    <w:p>
      <w:r>
        <w:t>1.009811</w:t>
      </w:r>
    </w:p>
    <w:p>
      <w:r>
        <w:t>Gia hạn giấy phép lao động cho người lao động nước ngoài làm việc tại Việt Nam</w:t>
      </w:r>
    </w:p>
    <w:p>
      <w:r>
        <w:t>20</w:t>
      </w:r>
    </w:p>
    <w:p>
      <w:r>
        <w:t>1.013718</w:t>
      </w:r>
    </w:p>
    <w:p>
      <w:r>
        <w:t>Báo cáo giải trình nhu cầu, thay đổi nhu cầu sử dụng người lao động nước ngoài (thuộc thẩm quyền của Chủ tịch Ủy ban nhân dân cấp tỉnh)</w:t>
      </w:r>
    </w:p>
    <w:p>
      <w:r>
        <w:t>21</w:t>
      </w:r>
    </w:p>
    <w:p>
      <w:r>
        <w:t>1.013719</w:t>
      </w:r>
    </w:p>
    <w:p>
      <w:r>
        <w:t>Xác nhận người lao động nước ngoài không thuộc diện cấp giấy phép lao động (thuộc thẩm quyền của Chủ tịch Ủy ban nhân dân cấp tỉnh)</w:t>
      </w:r>
    </w:p>
    <w:p>
      <w:r>
        <w:t>22</w:t>
      </w:r>
    </w:p>
    <w:p>
      <w:r>
        <w:t>1.013720</w:t>
      </w:r>
    </w:p>
    <w:p>
      <w:r>
        <w:t>Cấp giấy phép lao động cho người lao động nước ngoài làm việc tại Việt Nam (thuộc thẩm quyền của Chủ tịch Ủy ban nhân dân cấp tỉnh)</w:t>
      </w:r>
    </w:p>
    <w:p>
      <w:r>
        <w:t>23</w:t>
      </w:r>
    </w:p>
    <w:p>
      <w:r>
        <w:t>1.013721</w:t>
      </w:r>
    </w:p>
    <w:p>
      <w:r>
        <w:t>Cấp lại giấy phép lao động cho người lao động nước ngoài làm việc tại Việt Nam (thuộc thẩm quyền giải quyết của Chủ tịch Ủy ban nhân dân cấp tỉnh)</w:t>
      </w:r>
    </w:p>
    <w:p>
      <w:r>
        <w:t>24</w:t>
      </w:r>
    </w:p>
    <w:p>
      <w:r>
        <w:t>1.013722</w:t>
      </w:r>
    </w:p>
    <w:p>
      <w:r>
        <w:t>Gia hạn cấp giấy phép lao động cho người lao động nước ngoài làm việc tại Việt Nam (thuộc thẩm quyền giải quyết của Chủ tịch Ủy ban nhân dân cấp tỉnh)</w:t>
      </w:r>
    </w:p>
    <w:p>
      <w:r>
        <w:t>VII</w:t>
      </w:r>
    </w:p>
    <w:p>
      <w:r>
        <w:t>LĨNH VỰC QUẢN LÝ LAO ĐỘNG NGOÀI NƯỚC</w:t>
      </w:r>
    </w:p>
    <w:p>
      <w:r>
        <w:t>07 TTHC</w:t>
      </w:r>
    </w:p>
    <w:p>
      <w:r>
        <w:t>A</w:t>
      </w:r>
    </w:p>
    <w:p>
      <w:r>
        <w:t>Danh mục thủ tục hành chính thuộc thẩm quyền giải quyết của Sở Nội vụ tỉnh Cao Bằng</w:t>
      </w:r>
    </w:p>
    <w:p>
      <w:r>
        <w:t>06 TTHC</w:t>
      </w:r>
    </w:p>
    <w:p>
      <w:r>
        <w:t>1</w:t>
      </w:r>
    </w:p>
    <w:p>
      <w:r>
        <w:t>1.013727</w:t>
      </w:r>
    </w:p>
    <w:p>
      <w:r>
        <w:t>Đăng ký hợp đồng nhận lao động thực tập từ 90 ngày trở lên</w:t>
      </w:r>
    </w:p>
    <w:p>
      <w:r>
        <w:t>2</w:t>
      </w:r>
    </w:p>
    <w:p>
      <w:r>
        <w:t>1.013728</w:t>
      </w:r>
    </w:p>
    <w:p>
      <w:r>
        <w:t>Báo cáo đưa người lao động Việt Nam đi làm việc ở nước ngoài của tổ chức, cá nhân Việt Nam đầu tư ra nước ngoài</w:t>
      </w:r>
    </w:p>
    <w:p>
      <w:r>
        <w:t>3</w:t>
      </w:r>
    </w:p>
    <w:p>
      <w:r>
        <w:t>1.013729</w:t>
      </w:r>
    </w:p>
    <w:p>
      <w:r>
        <w:t>Báo cáo đưa người lao động Việt Nam đi làm việc ở nước ngoài của doanh nghiệp trúng thầu, nhận thầu công trình, dự án ở nước ngoài</w:t>
      </w:r>
    </w:p>
    <w:p>
      <w:r>
        <w:t>4</w:t>
      </w:r>
    </w:p>
    <w:p>
      <w:r>
        <w:t>1.013731</w:t>
      </w:r>
    </w:p>
    <w:p>
      <w:r>
        <w:t>Đăng ký hoạt động dịch vụ đưa người lao động Việt Nam đi làm giúp việc gia đình ở nước ngoài</w:t>
      </w:r>
    </w:p>
    <w:p>
      <w:r>
        <w:t>5</w:t>
      </w:r>
    </w:p>
    <w:p>
      <w:r>
        <w:t>1.005132</w:t>
      </w:r>
    </w:p>
    <w:p>
      <w:r>
        <w:t>Đăng ký hợp đồng nhận lao động thực tập dưới 90 ngày</w:t>
      </w:r>
    </w:p>
    <w:p>
      <w:r>
        <w:t>6</w:t>
      </w:r>
    </w:p>
    <w:p>
      <w:r>
        <w:t>1.013733</w:t>
      </w:r>
    </w:p>
    <w:p>
      <w:r>
        <w:t>Chuẩn bị nguồn lao động của doanh nghiệp hoạt động dịch vụ đưa người lao động Việt Nam đi làm việc ở nước ngoài theo hợp đồng</w:t>
      </w:r>
    </w:p>
    <w:p>
      <w:r>
        <w:t>B</w:t>
      </w:r>
    </w:p>
    <w:p>
      <w:r>
        <w:t>Danh mục thủ tục hành chính thuộc thẩm quyền giải quyết của Ủy ban nhân dân cấp xã tỉnh Cao Bằng</w:t>
      </w:r>
    </w:p>
    <w:p>
      <w:r>
        <w:t>01 TTHC</w:t>
      </w:r>
    </w:p>
    <w:p>
      <w:r>
        <w:t>7</w:t>
      </w:r>
    </w:p>
    <w:p>
      <w:r>
        <w:t>1.013734</w:t>
      </w:r>
    </w:p>
    <w:p>
      <w:r>
        <w:t>Đăng ký hợp đồng lao động trực tiếp giao kết</w:t>
      </w:r>
    </w:p>
    <w:p>
      <w:r>
        <w:t>TỔNG CỘNG</w:t>
      </w:r>
    </w:p>
    <w:p>
      <w:r>
        <w:t>86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