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1162/QĐ-BTP năm 2024 về Kế hoạch thực hiện Nghị định 56/2024/NĐ-CP sửa đổi Nghị định 55/2011/NĐ-CP quy định chức năng, nhiệm vụ, quyền hạn và tổ chức bộ máy của Tổ chức Pháp chế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1162/QĐ-BTP</w:t>
      </w:r>
    </w:p>
    <w:p>
      <w:r>
        <w:t>Hà Nội, ngày 24 tháng 6 năm 2024</w:t>
      </w:r>
    </w:p>
    <w:p>
      <w:r>
        <w:t>QUYẾT ĐỊNH</w:t>
      </w:r>
    </w:p>
    <w:p>
      <w:r>
        <w:t>BAN HÀNH KẾ HOẠCH TRIỂN KHAI THỰC HIỆN NGHỊ ĐỊNH SỐ 56/2024/NĐ-CP NGÀY 18/5/2024 CỦA CHÍNH PHỦ SỬA ĐỔI, BỔ SUNG MỘT SỐ ĐIỀU CỦA NGHỊ ĐỊNH SỐ 55/2011/NĐ-CP NGÀY 04/7/2011 QUY ĐỊNH CHỨC NĂNG, NHIỆM VỤ, QUYỀN HẠN VÀ TỔ CHỨC BỘ MÁY CỦA TỔ CHỨC PHÁP CHẾ</w:t>
      </w:r>
    </w:p>
    <w:p>
      <w:r>
        <w:t>BỘ TRƯỞNG BỘ TƯ PHÁP</w:t>
      </w:r>
    </w:p>
    <w:p>
      <w:r>
        <w:t>Căn cứ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 ;</w:t>
      </w:r>
    </w:p>
    <w:p>
      <w:r>
        <w:t>Căn cứ Nghị định số 98/2022/NĐ-CP ngày 19/11/2022 của Chính phủ quy định chức năng, nhiệm vụ, quyền hạn và cơ cấu tổ chức của Bộ Tư pháp;</w:t>
      </w:r>
    </w:p>
    <w:p>
      <w:r>
        <w:t>Theo đề nghị của Vụ trưởng Vụ Các vấn đề chung về xây dựng pháp luật,</w:t>
      </w:r>
    </w:p>
    <w:p>
      <w:r>
        <w:t>QUYẾT ĐỊNH:</w:t>
      </w:r>
    </w:p>
    <w:p>
      <w:r>
        <w:t>Điều 1 . Ban hành kèm theo Quyết định này Kế hoạch triển khai thực hiện Nghị định số 56/2024/NĐ-CP ngày 18/5/2024 của Chính phủ sửa đổi, bổ sung một số điều của Nghị định số 55/2011/NĐ-CP ngày 04/7/2011 của quy định chức năng, nhiệm vụ, quyền hạn và tổ chức bộ máy của tổ chức pháp chế.</w:t>
      </w:r>
    </w:p>
    <w:p>
      <w:r>
        <w:t>Điều 2 . Quyết định này có hiệu lực kể từ ngày ký.</w:t>
      </w:r>
    </w:p>
    <w:p>
      <w:r>
        <w:t>Điều 3 . Vụ trưởng Vụ Các vấn đề chung về xây dựng pháp luật, Chánh Văn phòng Bộ, Cục trưởng Cục Kế hoạch - Tài chính, Vụ trưởng Vụ Tổ chức cán bộ và Thủ trưởng các đơn vị thuộc Bộ Tư pháp chịu trách nhiệm thi hành Quyết định này./.</w:t>
      </w:r>
    </w:p>
    <w:p>
      <w:r>
        <w:t>Nơi nhận:</w:t>
      </w:r>
    </w:p>
    <w:p>
      <w:r>
        <w:t>- Như Điều 3;</w:t>
      </w:r>
    </w:p>
    <w:p>
      <w:r>
        <w:t>- Bộ trưởng (để báo cáo);</w:t>
      </w:r>
    </w:p>
    <w:p>
      <w:r>
        <w:t>- Các Thứ trưởng (để biết);</w:t>
      </w:r>
    </w:p>
    <w:p>
      <w:r>
        <w:t>- Cổng Thông tin điện tử Bộ Tư pháp (để đăng tải);</w:t>
      </w:r>
    </w:p>
    <w:p>
      <w:r>
        <w:t>- Lưu: VT, VĐCXDPL.</w:t>
      </w:r>
    </w:p>
    <w:p>
      <w:r>
        <w:t>KT.BỘ TRƯỞNG</w:t>
      </w:r>
    </w:p>
    <w:p>
      <w:r>
        <w:t>THỨ TRƯỞNG</w:t>
      </w:r>
    </w:p>
    <w:p>
      <w:r>
        <w:t>Trần Tiến Dũng</w:t>
      </w:r>
    </w:p>
    <w:p>
      <w:r>
        <w:t>KẾ HOẠCH</w:t>
      </w:r>
    </w:p>
    <w:p>
      <w:r>
        <w:t>TRIỂN KHAI THỰC HIỆN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(Ban hành kèm theo Quyết định số 1162/QĐ-BTP ngày 24 tháng 6 năm 2024 của Bộ trưởng Bộ Tư pháp)</w:t>
      </w:r>
    </w:p>
    <w:p>
      <w:r>
        <w:t>Thực hiện Nghị định số 56/2024/NĐ-CP ngày 18/5/2024 của Chính phủ sửa đổi, bổ sung một số điều của Nghị định số 55/2011/NĐ-CP ngày 04/7/2011 quy định chức năng, nhiệm vụ, quyền hạn và tổ chức bộ máy của tổ chức pháp chế, Bộ trưởng Bộ Tư pháp ban hành Kế hoạch triển khai Nghị định số 56/2024/NĐ- CP với các nội dung cụ thể sau đây:</w:t>
      </w:r>
    </w:p>
    <w:p>
      <w:r>
        <w:t>I. MỤC ĐÍCH, YÊU CẦU</w:t>
      </w:r>
    </w:p>
    <w:p>
      <w:r>
        <w:t>1. Mục đích</w:t>
      </w:r>
    </w:p>
    <w:p>
      <w:r>
        <w:t>a) Đảm bảo triển khai thực hiện kịp thời, thống nhất, đồng bộ và toàn diện các quy định của Nghị định số 56/2024/NĐ-CP ngày 18/5/2024 của Chính phủ sửa đổi, bổ sung một số điều của Nghị định số 55/2011/NĐ-CP ngày 04/7/2011 quy định chức năng, nhiệm vụ, quyền hạn và tổ chức bộ máy của tổ chức pháp chế.</w:t>
      </w:r>
    </w:p>
    <w:p>
      <w:r>
        <w:t>b) Xác định cụ thể các nội dung công việc, tiến độ hoàn thành, trách nhiệm của các cơ quan, đơn vị trong việc tổ chức triển khai thi hành Nghị định số 56/2024/NĐ-CP.</w:t>
      </w:r>
    </w:p>
    <w:p>
      <w:r>
        <w:t>c) Tạo sự chuyển biến cơ bản trong tổ chức và hoạt động của các tổ chức pháp chế từ Trung ương đến địa phương và các doanh nghiệp nhà nước, nâng cao vị trí, vai trò của tổ chức pháp chế, đáp ứng yêu cầu tăng cường hiệu quả quản lý nhà nước bằng pháp luật và sản xuất, kinh doanh của doanh nghiệp nhà nước theo đúng quy định của pháp luật.</w:t>
      </w:r>
    </w:p>
    <w:p>
      <w:r>
        <w:t>d) Đảm bảo hiệu lực, hiệu quả nhiệm vụ quản lý nhà nước đối với công tác pháp chế ở các bộ, ngành, địa phương và doanh nghiệp nhà nước, vai trò đầu mối giúp Chính phủ, Ủy ban nhân dân tỉnh, thành phố trực thuộc Trung ương quản lý công tác pháp chế của Bộ Tư pháp, Sở Tư pháp nhằm đảm bảo tính khả thi của Nghị định số 56/2024/NĐ-CP.</w:t>
      </w:r>
    </w:p>
    <w:p>
      <w:r>
        <w:t>2. Yêu cầu</w:t>
      </w:r>
    </w:p>
    <w:p>
      <w:r>
        <w:t>a) Bám sát các nội dung của Nghị định số 56/2024/NĐ-CP; gắn kết chặt chẽ việc thực hiện Nghị định với các Chương trình, Kế hoạch của Ngành Tư pháp; xác định lộ trình cụ thể trong thực hiện nhiệm vụ triển khai thi hành Nghị định, bảo đảm tính khả thi, kịp thời, đồng bộ, thống nhất, tiết kiệm và hiệu quả trong phạm vi cả nước.</w:t>
      </w:r>
    </w:p>
    <w:p>
      <w:r>
        <w:t>b) Xác định nội dung công việc phải gắn với trách nhiệm và phát huy vai trò chủ động, tích cực của các đơn vị thuộc Bộ trong việc triển khai thi hành Nghị định; bảo đảm sự phối hợp có hiệu quả giữa các đơn vị thuộc Bộ trong việc thực hiện các nhiệm vụ triển khai thi hành Nghị định và giải quyết kịp thời các vướng mắc phát sinh trong quá trình thực hiện, bảo đảm hoàn thành các nhiệm vụ đề ra trong Kế hoạch.</w:t>
      </w:r>
    </w:p>
    <w:p>
      <w:r>
        <w:t>II. NỘI DUNG</w:t>
      </w:r>
    </w:p>
    <w:p>
      <w:r>
        <w:t>1. Tổ chức quán triệt, phổ biến, giới thiệu Nghị định số 56/2024/NĐ-CP</w:t>
      </w:r>
    </w:p>
    <w:p>
      <w:r>
        <w:t>a) Ở Trung ương: Tổ chức các Hội nghị quán triệt nội dung và triển khai thi hành Nghị định 56/2024/NĐ-CP; các Hội thảo, Tọa đàm, Hội nghị sinh hoạt pháp chế, tập huấn, bồi dưỡng nghiệp vụ pháp chế cho cán bộ, công chức, viên chức, nhân viên pháp chế các Bộ, ngành, đơn vị sự nghiệp công lập, doanh nghiệp nhà nước và đoàn thể chính trị - xã hội.</w:t>
      </w:r>
    </w:p>
    <w:p>
      <w:r>
        <w:t>- Đơn vị chủ trì: Vụ Các vấn đề chung về xây dựng pháp luật.</w:t>
      </w:r>
    </w:p>
    <w:p>
      <w:r>
        <w:t>- Đơn vị phối hợp: Văn phòng Chính phủ (Vụ Pháp luật, Vụ Tổ chức hành chính, nhà nước và công vụ); Vụ Pháp chế, Bộ Nội vụ; Bộ Tư pháp (Vụ Tổ chức cán bộ, Vụ Pháp luật hình sự - hành chính, Vụ Pháp luật dân sự - kinh tế, Cục Kiểm tra văn bản quy phạm pháp luật và các đơn vị khác có liên quan) và tổ chức pháp chế tại các bộ, cơ quan ngang bộ, cơ quan thuộc Chính phủ, cơ quan chuyên môn thuộc Ủy ban nhân dân cấp tỉnh và các cơ quan, đơn vị có liên quan.</w:t>
      </w:r>
    </w:p>
    <w:p>
      <w:r>
        <w:t>- Sản phẩm đầu ra: Các hội nghị, hội thảo, tọa đàm được tổ chức.</w:t>
      </w:r>
    </w:p>
    <w:p>
      <w:r>
        <w:t>- Thời gian thực hiện: Năm 2024.</w:t>
      </w:r>
    </w:p>
    <w:p>
      <w:r>
        <w:t>b) Ở địa phương: Xây dựng Kế hoạch triển khai thi hành; tổ chức tuyên truyền, phổ biến nội dung của Nghị định 56/2024/NĐ-CP và tập huấn, bồi dưỡng cho người làm công tác pháp chế tại địa phương.</w:t>
      </w:r>
    </w:p>
    <w:p>
      <w:r>
        <w:t>- Đơn vị chủ trì: Sở Tư pháp các tỉnh, thành phố trực thuộc Trung ương.</w:t>
      </w:r>
    </w:p>
    <w:p>
      <w:r>
        <w:t>- Đơn vị phối hợp: Các cơ quan chuyên môn thuộc Ủy ban nhân dân cấp tỉnh, đơn vị sự nghiệp công lập và doanh nghiệp nhà nước do Ủy ban nhân dân tỉnh quản lý trên địa bàn tỉnh.</w:t>
      </w:r>
    </w:p>
    <w:p>
      <w:r>
        <w:t>- Sản phẩm đầu ra: Kế hoạch được ban hành; các hội nghị, hội thảo, tọa đàm được thực hiện.</w:t>
      </w:r>
    </w:p>
    <w:p>
      <w:r>
        <w:t>- Thời gian thực hiện: Năm 2024.</w:t>
      </w:r>
    </w:p>
    <w:p>
      <w:r>
        <w:t>2. Xây dựng, ban hành các văn bản quy phạm pháp luật triển khai thi hành Nghị định</w:t>
      </w:r>
    </w:p>
    <w:p>
      <w:r>
        <w:t>a) Xây dựng văn bản hợp nhất Nghị định số 56/2024/NĐ-CP và Nghị định số 55/2011/NĐ-CP; rà soát văn bản quy phạm pháp luật có nội dung liên quan đến công tác pháp chế cần sửa đổi, bổ sung, ban hành mới để đảm bảo tính thống nhất, đồng bộ của hệ thống pháp luật</w:t>
      </w:r>
    </w:p>
    <w:p>
      <w:r>
        <w:t>- Đơn vị chủ trì: Vụ Các vấn đề chung về xây dựng pháp luật.</w:t>
      </w:r>
    </w:p>
    <w:p>
      <w:r>
        <w:t>- Đơn vị phối hợp: Cục Kiểm tra văn bản quy phạm pháp luật, Vụ Pháp luật hình sự - hành chính, Vụ Pháp luật dân sự - kinh tế, Vụ Pháp luật quốc tế, Cục Quản lý xử lý vi phạm hành chính và theo dõi thi hành pháp luật, Cục Bồi thường nhà nước và các đơn vị có liên quan.</w:t>
      </w:r>
    </w:p>
    <w:p>
      <w:r>
        <w:t>- Sản phẩm đầu ra: Văn bản hợp nhất được ký xác thực; báo cáo kết quả rà soát được thực hiện.</w:t>
      </w:r>
    </w:p>
    <w:p>
      <w:r>
        <w:t>- Thời gian thực hiện: Đã hoàn thành.</w:t>
      </w:r>
    </w:p>
    <w:p>
      <w:r>
        <w:t>b) Xây dựng Thông tư của Bộ trưởng Bộ Tư pháp quy định mã số, tiêu chuẩn chuyên môn, nghiệp vụ, nâng ngạch, chuyển ngạch và xếp lương đối với các ngạch pháp chế</w:t>
      </w:r>
    </w:p>
    <w:p>
      <w:r>
        <w:t>- Đơn vị chủ trì: Vụ Các vấn đề chung về xây dựng pháp luật.</w:t>
      </w:r>
    </w:p>
    <w:p>
      <w:r>
        <w:t>- Đơn vị phối hợp: Bộ Tư pháp (Vụ Tổ chức cán bộ, Học viện Tư pháp, Vụ Pháp luật hình sự - hành chính, Vụ Pháp luật dân sự - kinh tế, Cục Kiểm tra văn bản quy phạm pháp luật); Bộ Nội vụ (Vụ Pháp chế, Vụ Tiền lương, Vụ Công chức</w:t>
      </w:r>
    </w:p>
    <w:p>
      <w:r>
        <w:t>- Viên chức); Bộ Tài chính (Vụ Pháp chế, Vụ Tài chính hành chính sự nghiệp); Văn phòng Chính phủ (Vụ Pháp luật, Vụ Tổ chức hành chính nhà nước và công vụ).</w:t>
      </w:r>
    </w:p>
    <w:p>
      <w:r>
        <w:t>- Sản phẩm đầu ra: Thông tư của Bộ trưởng Bộ Tư pháp được ban hành.</w:t>
      </w:r>
    </w:p>
    <w:p>
      <w:r>
        <w:t>- Thời gian thực hiện: Quý IV năm 2024.</w:t>
      </w:r>
    </w:p>
    <w:p>
      <w:r>
        <w:t>3. Nghiên cứu xây dựng, phát hành các bài viết chuyên đề, giới thiệu Nghị định số 56/2024/NĐ-CP và các văn bản quy định chi tiết, hướng dẫn thi hành</w:t>
      </w:r>
    </w:p>
    <w:p>
      <w:r>
        <w:t>- Đơn vị chủ trì: Vụ Các vấn đề chung về xây dựng pháp luật.</w:t>
      </w:r>
    </w:p>
    <w:p>
      <w:r>
        <w:t>- Đơn vị phối hợp: Vụ Pháp luật hình sự - hành chính, Vụ Pháp luật dân sự - kinh tế, Vụ Pháp luật Quốc tế, Cục Kiểm tra văn bản quy phạm pháp luật, Cục Quản lý xử lý vi phạm hành chính và theo dõi thi hành pháp luật, Cục Bồi thường nhà nước, Cục Phổ biến, giáo dục pháp luật và các đơn vị có liên quan.</w:t>
      </w:r>
    </w:p>
    <w:p>
      <w:r>
        <w:t>- Sản phẩm đầu ra: Các bài viết, chuyên đề.</w:t>
      </w:r>
    </w:p>
    <w:p>
      <w:r>
        <w:t>- Thời gian thực hiện: Quý III năm 2024.</w:t>
      </w:r>
    </w:p>
    <w:p>
      <w:r>
        <w:t>4. Nghiên cứu, hướng dẫn việc kiện toàn, tổ chức, sắp xếp tổ chức pháp chế và nâng cao năng lực đội ngũ những người làm công tác pháp chế theo các quy định của Nghị định</w:t>
      </w:r>
    </w:p>
    <w:p>
      <w:r>
        <w:t>a) Xây dựng Chương trình bồi dưỡng nghiệp vụ pháp chế viên để hoàn thiện tiêu chuẩn các ngạch pháp chế viên</w:t>
      </w:r>
    </w:p>
    <w:p>
      <w:r>
        <w:t>- Đơn vị chủ trì: Học viện Tư pháp.</w:t>
      </w:r>
    </w:p>
    <w:p>
      <w:r>
        <w:t>- Đơn vị phối hợp: Vụ Các vấn đề chung về xây dựng pháp luật, Cục Kiểm tra văn bản quy phạm pháp luật, Vụ Tổ chức cán bộ, Vụ Pháp luật hình sự - hành chính, Vụ Pháp luật dân sự - kinh tế, Vụ Pháp luật quốc tế và các đơn vị có liên quan.</w:t>
      </w:r>
    </w:p>
    <w:p>
      <w:r>
        <w:t>- Sản phẩm đầu ra: Chương trình bồi dưỡng được ban hành.</w:t>
      </w:r>
    </w:p>
    <w:p>
      <w:r>
        <w:t>- Thời gian thực hiện: Quý IV năm 2024.</w:t>
      </w:r>
    </w:p>
    <w:p>
      <w:r>
        <w:t>b) Hướng dẫn việc sắp xếp tổ chức, đội ngũ công chức, viên chức làm công tác pháp chế.</w:t>
      </w:r>
    </w:p>
    <w:p>
      <w:r>
        <w:t>- Đơn vị chủ trì: Vụ Các vấn đề chung về xây dựng pháp luật.</w:t>
      </w:r>
    </w:p>
    <w:p>
      <w:r>
        <w:t>- Đơn vị phối hợp: Bộ Tư pháp (Vụ Tổ chức cán bộ, Học viện Tư pháp, Vụ Pháp luật hình sự - hành chính, Vụ Pháp luật dân sự - kinh tế, Cục Kiểm tra văn bản quy phạm pháp luật); Bộ Nội vụ (Vụ Pháp chế, Vụ Tiền lương, Vụ Công chức</w:t>
      </w:r>
    </w:p>
    <w:p>
      <w:r>
        <w:t>- Viên chức); Bộ Tài chính (Vụ Pháp chế, Vụ Tài chính hành chính sự nghiệp); Văn phòng Chính phủ (Vụ Pháp luật, Vụ Tổ chức hành chính nhà nước và công vụ).</w:t>
      </w:r>
    </w:p>
    <w:p>
      <w:r>
        <w:t>- Sản phẩm đầu ra: Các văn bản hướng dẫn được thực hiện.</w:t>
      </w:r>
    </w:p>
    <w:p>
      <w:r>
        <w:t>- Thời gian thực hiện: Hàng năm.</w:t>
      </w:r>
    </w:p>
    <w:p>
      <w:r>
        <w:t>c) Khảo sát, đánh giá trình độ chuyên ngành luật của những người làm công tác pháp chế nhằm xây dựng kế hoạch đào tạo trình độ cử nhân luật cho các đối tượng làm công tác pháp chế ở các bộ, ngành, địa phương và doanh nghiệp nhà nước theo quy định của Nghị định.</w:t>
      </w:r>
    </w:p>
    <w:p>
      <w:r>
        <w:t>- Đơn vị chủ trì: Vụ Các vấn đề chung về xây dựng pháp luật.</w:t>
      </w:r>
    </w:p>
    <w:p>
      <w:r>
        <w:t>- Đơn vị phối hợp: Vụ Pháp luật hình sự - hành chính, Vụ Pháp luật dân sự - kinh tế, Vụ Pháp luật quốc tế, Cục Kiểm tra văn bản quy phạm pháp luật, Cục Quản lý xử lý vi phạm hành chính và theo dõi thi hành pháp luật, Cục Bồi thường nhà nước và các đơn vị có liên quan.</w:t>
      </w:r>
    </w:p>
    <w:p>
      <w:r>
        <w:t>- Sản phẩm đầu ra: Các đoàn kiểm tra, đoàn làm việc được tổ chức.</w:t>
      </w:r>
    </w:p>
    <w:p>
      <w:r>
        <w:t>- Thời gian thực hiện: Hàng năm.</w:t>
      </w:r>
    </w:p>
    <w:p>
      <w:r>
        <w:t>5. Thực hiện quản lý nhà nước về công tác pháp chế</w:t>
      </w:r>
    </w:p>
    <w:p>
      <w:r>
        <w:t>a) Xây dựng Công văn của Ban cán sự Đảng Bộ Tư pháp về triển khai thực hiện Nghị định số 56/2024/NĐ-CP</w:t>
      </w:r>
    </w:p>
    <w:p>
      <w:r>
        <w:t>- Đơn vị chủ trì: Vụ Các vấn đề chung về xây dựng pháp luật.</w:t>
      </w:r>
    </w:p>
    <w:p>
      <w:r>
        <w:t>- Đơn vị phối hợp: Vụ Tổ chức cán bộ, Vụ Pháp luật hình sự - hành chính, Vụ Pháp luật dân sự - kinh tế, Vụ Pháp luật quốc tế, Cục Kiểm tra văn bản quy phạm pháp luật, Cục Quản lý xử lý vi phạm hành chính và theo dõi thi hành pháp luật, Cục Bồi thường nhà nước và các đơn vị có liên quan.</w:t>
      </w:r>
    </w:p>
    <w:p>
      <w:r>
        <w:t>b) Theo dõi, đôn đốc, hướng dẫn và giải đáp vướng mắc về việc triển khai thực hiện Nghị định và về kỹ năng, chuyên môn, nghiệp vụ trong công tác pháp chế.</w:t>
      </w:r>
    </w:p>
    <w:p>
      <w:r>
        <w:t>- Đơn vị chủ trì: Vụ Các vấn đề chung về xây dựng pháp luật.</w:t>
      </w:r>
    </w:p>
    <w:p>
      <w:r>
        <w:t>- Đơn vị phối hợp: Văn phòng Bộ, Vụ Tổ chức cán bộ, Vụ Pháp luật hình sự</w:t>
      </w:r>
    </w:p>
    <w:p>
      <w:r>
        <w:t>- hành chính, Vụ Pháp luật dân sự - kinh tế, Vụ Pháp luật quốc tế, Cục Kiểm tra văn bản quy phạm pháp luật, Cục Quản lý xử lý vi phạm hành chính và theo dõi thi hành pháp luật, Cục Bồi thường nhà nước và các đơn vị có liên quan.</w:t>
      </w:r>
    </w:p>
    <w:p>
      <w:r>
        <w:t>- Sản phẩm đầu ra: Các văn bản giải đáp được phát hành.</w:t>
      </w:r>
    </w:p>
    <w:p>
      <w:r>
        <w:t>- Thời gian thực hiện: năm 2024, 2025.</w:t>
      </w:r>
    </w:p>
    <w:p>
      <w:r>
        <w:t>c) Tổ chức kiểm tra việc thực hiện Nghị định và các văn bản quy định chi tiết, hướng dẫn thi hành tại một số bộ, ngành, địa phương</w:t>
      </w:r>
    </w:p>
    <w:p>
      <w:r>
        <w:t>- Đơn vị chủ trì: Vụ Các vấn đề chung về xây dựng pháp luật.</w:t>
      </w:r>
    </w:p>
    <w:p>
      <w:r>
        <w:t>- Đơn vị phối hợp: Vụ Tổ chức cán bộ, Vụ Pháp luật hình sự - hành chính, Vụ Pháp luật dân sự - kinh tế, Vụ Pháp luật quốc tế, Cục Kiểm tra văn bản quy phạm pháp luật, Cục Quản lý xử lý vi phạm hành chính và theo dõi thi hành pháp luật, Cục Bồi thường nhà nước, Cục Phổ biến, giáo dục pháp luật và các cơ quan, đơn vị có liên quan.</w:t>
      </w:r>
    </w:p>
    <w:p>
      <w:r>
        <w:t>- Sản phẩm đầu ra: Các đoàn kiểm tra, đoàn làm việc được tổ chức.</w:t>
      </w:r>
    </w:p>
    <w:p>
      <w:r>
        <w:t>- Thời gian thực hiện: Năm 2024, 2025.</w:t>
      </w:r>
    </w:p>
    <w:p>
      <w:r>
        <w:t>d) Tổ chức Hội nghị sơ kết triển khai thi hành Nghị định và đánh giá việc kiện toàn tổ chức pháp chế ở các bộ, ngành, địa phương và các doanh nghiệp nhà nước theo quy định chuyển tiếp của Nghị định.</w:t>
      </w:r>
    </w:p>
    <w:p>
      <w:r>
        <w:t>- Đơn vị chủ trì: Vụ Các vấn đề chung về xây dựng pháp luật.</w:t>
      </w:r>
    </w:p>
    <w:p>
      <w:r>
        <w:t>- Đơn vị phối hợp: Văn phòng Bộ, Vụ Pháp luật hình sự - hành chính, Vụ Pháp luật dân sự - kinh tế, Vụ Pháp luật quốc tế, Cục Kiểm tra văn bản quy phạm pháp luật, Cục Quản lý xử lý vi phạm hành chính và theo dõi thi hành pháp luật, Cục Bồi thường nhà nước và các đơn vị có liên quan.</w:t>
      </w:r>
    </w:p>
    <w:p>
      <w:r>
        <w:t>- Sản phẩm đầu ra: Hội nghị được tổ chức.</w:t>
      </w:r>
    </w:p>
    <w:p>
      <w:r>
        <w:t>- Thời gian thực hiện: Năm 2025.</w:t>
      </w:r>
    </w:p>
    <w:p>
      <w:r>
        <w:t>III. TỔ CHỨC THỰC HIỆN</w:t>
      </w:r>
    </w:p>
    <w:p>
      <w:r>
        <w:t>1. Trách nhiệm thực hiện</w:t>
      </w:r>
    </w:p>
    <w:p>
      <w:r>
        <w:t>a) Thủ trưởng các đơn vị thuộc Bộ có trách nhiệm tổ chức, chỉ đạo thực hiện các nhiệm vụ triển khai thi hành Nghị định số 56/2024/NĐ-CP được phân công tại Kế hoạch này; ưu tiên tập trung nguồn lực và tổ chức thực hiện bằng các hình thức phù hợp để bảo đảm đúng tiến độ, chất lượng, hiệu quả và tiết kiệm; kịp thời thông báo tình hình triển khai thực hiện Kế hoạch cho Vụ Các vấn đề chung về xây dựng pháp luật để báo cáo Lãnh đạo Bộ.</w:t>
      </w:r>
    </w:p>
    <w:p>
      <w:r>
        <w:t>b) Giao Vụ Các vấn đề chung về xây dựng pháp luật làm nhiệm vụ đầu mối thực hiện Kế hoạch này; thường xuyên theo dõi, đôn đốc việc thực hiện Kế hoạch và triển khai thực hiện Nghị định số 56/2024/NĐ-CP; kịp thời tổng hợp tình hình thực hiện và đề xuất phương án xử lý các khó khăn, vướng mắc trong quá trình thực hiện, báo cáo Lãnh đạo Bộ xem xét, quyết định.</w:t>
      </w:r>
    </w:p>
    <w:p>
      <w:r>
        <w:t>c) Sở Tư pháp các tỉnh, thành phố trực thuộc trung ương chủ trì, phối hợp với các Sở có liên quan trình Ủy ban nhân dân cấp tỉnh ban hành văn bản, kế hoạch để tổ chức triển khai thực hiện Nghị định số 56/2024/NĐ-CP; theo dõi, đôn đốc và kiểm tra việc triển khai thực hiện Nghị định tại địa phương.</w:t>
      </w:r>
    </w:p>
    <w:p>
      <w:r>
        <w:t>2. Kinh phí thực hiện</w:t>
      </w:r>
    </w:p>
    <w:p>
      <w:r>
        <w:t>Kinh phí thực hiện Kế hoạch được bố trí từ ngân sách nhà nước và các nguồn kinh phí hợp pháp khác (nếu có) theo quy định của pháp luật.</w:t>
      </w:r>
    </w:p>
    <w:p>
      <w:r>
        <w:t>a) Vụ Các vấn đề chung về xây dựng pháp luật chủ trì, phối hợp với Văn phòng Bộ, Cục Kế hoạch - Tài chính xây dựng dự toán kinh phí triển khai Nghị định, trình Bộ trưởng xem xét, quyết định.</w:t>
      </w:r>
    </w:p>
    <w:p>
      <w:r>
        <w:t>b) Cục Kế hoạch - Tài chính và Văn phòng Bộ bảo đảm kinh phí để triển khai thực hiện có hiệu quả các nhiệm vụ; hướng dẫn cụ thể các đơn vị thuộc Bộ trong việc lập dự toán và thực hiện thanh quyết toán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