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năm 2024 phê duyệt Quy trình nội bộ trong giải quyết thủ tục hành chính Thủ tục “Xác nhận thông tin hộ tịch” thuộc thẩm quyền quản lý và giải quyết của Sở Tư pháp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UỶ BAN NHÂN DÂN</w:t>
      </w:r>
    </w:p>
    <w:p>
      <w:r>
        <w:t>TỈNH AN GIANG</w:t>
      </w:r>
    </w:p>
    <w:p>
      <w:r>
        <w:t>-------</w:t>
      </w:r>
    </w:p>
    <w:p>
      <w:r>
        <w:t>CỘNG HÒA XÃ HỘI CHỦ NGHĨA VIỆT NAM</w:t>
      </w:r>
    </w:p>
    <w:p>
      <w:r>
        <w:t>Độc lập - Tự do - Hạnh phúc</w:t>
      </w:r>
    </w:p>
    <w:p>
      <w:r>
        <w:t>---------------</w:t>
      </w:r>
    </w:p>
    <w:p>
      <w:r>
        <w:t>Số: 1155/QĐ-UBND</w:t>
      </w:r>
    </w:p>
    <w:p>
      <w:r>
        <w:t>An Giang, ngày 22 tháng 7 năm 2024</w:t>
      </w:r>
    </w:p>
    <w:p>
      <w:r>
        <w:t>QUYẾT ĐỊNH</w:t>
      </w:r>
    </w:p>
    <w:p>
      <w:r>
        <w:t>VỀ VIỆC PHÊ DUYỆT QUY TRÌNH NỘI BỘ TRONG GIẢI QUYẾT THỦ TỤC HÀNH CHÍNH THỦ TỤC “ XÁC NHẬN THÔNG TIN HỘ TỊCH” THUỘC THẨM QUYỀN QUẢN LÝ VÀ GIẢI QUYẾT CỦA SỞ TƯ PHÁP</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2974/QĐ-UBND ngày 07 tháng 12 năm 2022 của UBND tỉnh về việc công bố danh mục thủ tục hành chính mới ban hành; thủ tục hành chính sửa đổi, bổ sung trong lĩnh vực hộ tịch thực hiện tại cơ quan đăng ký hộ tịch thuộc phạm vi chức năng quản lý của Sở Tư pháp trên địa bàn tỉnh An Giang;</w:t>
      </w:r>
    </w:p>
    <w:p>
      <w:r>
        <w:t>Theo đề nghị của Giám đốc Sở Tư pháp tại Tờ trình số 106/TTr-STP ngày 15 tháng 7 năm 2024.</w:t>
      </w:r>
    </w:p>
    <w:p>
      <w:r>
        <w:t>QUYẾT ĐỊNH:</w:t>
      </w:r>
    </w:p>
    <w:p>
      <w:r>
        <w:t>Điều 1.        Phê duyệt kèm theo Quyết định này Quy trình nội bộ trong giải quyết thủ tục hành chính Thủ tục “ Xác nhận thông tin hộ tịch” thuộc thẩm quyền quản lý và giải quyết của Sở Tư pháp.</w:t>
      </w:r>
    </w:p>
    <w:p>
      <w:r>
        <w:t>Điều 2.        Quyết định này có hiệu lực kể từ ngày ký.</w:t>
      </w:r>
    </w:p>
    <w:p>
      <w:r>
        <w:t>Giao Sở Tư pháp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Tư pháp An Giang, Giám đốc Sở Thông tin và Truyền thông, Thủ trưởng các Sở, ban, ngành, Ủy ban nhân dân các huyện, thị xã, thành phố và các tổ chức, cá nhân có liên quan chịu trách nhiệm thi hành Quyết định này./.</w:t>
      </w:r>
    </w:p>
    <w:p>
      <w:r>
        <w:t>Nơi nhận:</w:t>
      </w:r>
    </w:p>
    <w:p>
      <w:r>
        <w:t>- Như Điều 3;</w:t>
      </w:r>
    </w:p>
    <w:p>
      <w:r>
        <w:t>- Bộ Tư pháp;</w:t>
      </w:r>
    </w:p>
    <w:p>
      <w:r>
        <w:t>- Cục kiểm soát TTHC - VPCP;</w:t>
      </w:r>
    </w:p>
    <w:p>
      <w:r>
        <w:t>- TT. UBND tỉnh;</w:t>
      </w:r>
    </w:p>
    <w:p>
      <w:r>
        <w:t>- Các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w:t>
      </w:r>
    </w:p>
    <w:p>
      <w:r>
        <w:t>KT. CHỦ TỊCH</w:t>
      </w:r>
    </w:p>
    <w:p>
      <w:r>
        <w:t>PHÓ CHỦ TỊCH</w:t>
      </w:r>
    </w:p>
    <w:p>
      <w:r>
        <w:t>Lê Văn Phước</w:t>
      </w:r>
    </w:p>
    <w:p>
      <w:r>
        <w:t>PHỤ LỤC</w:t>
      </w:r>
    </w:p>
    <w:p>
      <w:r>
        <w:t>QUY TRÌNH NỘI BỘ TRONG GIẢI QUYẾT THỦ TỤC HÀNH CHÍNH THỦ TỤC “ XÁC NHẬN THÔNG TIN HỘ TỊCH” THUỘC THẨM QUYỀN QUẢN LÝ VÀ GIẢI QUYẾT CỦA SỞ TƯ PHÁP</w:t>
      </w:r>
    </w:p>
    <w:p>
      <w:r>
        <w:t>(Ban hành kèm theo Quyết định số 1155/QĐ-UBND ngày 22 tháng 7 năm 2024 của Chủ tịch Ủy ban nhân dân tỉnh An Giang)</w:t>
      </w:r>
    </w:p>
    <w:p>
      <w:r>
        <w:t>Thủ tục xác nhận thông tin hộ tịch</w:t>
      </w:r>
    </w:p>
    <w:p>
      <w:r>
        <w:t>Sở Tư pháp An Giang</w:t>
      </w:r>
    </w:p>
    <w:p>
      <w:r>
        <w:t>QUY TRÌNH</w:t>
      </w:r>
    </w:p>
    <w:p>
      <w:r>
        <w:t>Mã hiệu:</w:t>
      </w:r>
    </w:p>
    <w:p>
      <w:r>
        <w:t>QT-</w:t>
      </w:r>
    </w:p>
    <w:p>
      <w:r>
        <w:t>Thủ tục xác nhận thông tin hộ tịch</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Tra cứu và soạn thảo</w:t>
      </w:r>
    </w:p>
    <w:p>
      <w:r>
        <w:t>Xem xét</w:t>
      </w:r>
    </w:p>
    <w:p>
      <w:r>
        <w:t>Phê duyệt</w:t>
      </w:r>
    </w:p>
    <w:p>
      <w:r>
        <w:t>Họ tên</w:t>
      </w:r>
    </w:p>
    <w:p>
      <w:r>
        <w:t>Chữ ký</w:t>
      </w:r>
    </w:p>
    <w:p>
      <w:r>
        <w:t>Chức vụ</w:t>
      </w:r>
    </w:p>
    <w:p>
      <w:r>
        <w:t>Chuyên viên</w:t>
      </w:r>
    </w:p>
    <w:p>
      <w:r>
        <w:t>Lãnh đạo Phòng HCTP</w:t>
      </w:r>
    </w:p>
    <w:p>
      <w:r>
        <w:t>Lãnh đạo Sở Tư pháp</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cách thức, trình tự giải quyết hồ sơ yêu cầu cấp cấp bản sao trích lục hộ tịch.</w:t>
      </w:r>
    </w:p>
    <w:p>
      <w:r>
        <w:t>2. PHẠM VI ÁP DỤNG</w:t>
      </w:r>
    </w:p>
    <w:p>
      <w:r>
        <w:t>Áp dụng cho cá nhân và các cơ quan có liên quan đến quy trình giải quyết thủ tục hành chính.</w:t>
      </w:r>
    </w:p>
    <w:p>
      <w:r>
        <w:t>3. TÀI LIỆU VIỆN DẪN</w:t>
      </w:r>
    </w:p>
    <w:p>
      <w:r>
        <w:t>Tiêu chuẩn quốc gia TCVN ISO 9001:2015</w:t>
      </w:r>
    </w:p>
    <w:p>
      <w:r>
        <w:t>Các văn bản pháp quy liên quan đề cập tại mục 5.1</w:t>
      </w:r>
    </w:p>
    <w:p>
      <w:r>
        <w:t>4. ĐỊNH NGHĨA/ VIẾT TẮT</w:t>
      </w:r>
    </w:p>
    <w:p>
      <w:r>
        <w:t>- ĐDLĐ: Đại diện lãnh đạo</w:t>
      </w:r>
    </w:p>
    <w:p>
      <w:r>
        <w:t>- HTQLCL: Hệ thống quản lý chất lượng</w:t>
      </w:r>
    </w:p>
    <w:p>
      <w:r>
        <w:t>- BPTNVTKQ cấp huyện: Bộ phận tiếp nhận và trả kết quả cấp huyện.</w:t>
      </w:r>
    </w:p>
    <w:p>
      <w:r>
        <w:t>5. NỘI DUNG QUY TRÌNH</w:t>
      </w:r>
    </w:p>
    <w:p>
      <w:r>
        <w:t>5.1</w:t>
      </w:r>
    </w:p>
    <w:p>
      <w:r>
        <w:t>Căn cứ pháp lý: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 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13/2020/NQ-HĐND ngày 10/7/2020 của Hội đồng nhân dân tỉnh về bãi bỏ quy định thu phí về cấp bản sao trích lục hộ tịch tại Nghị quyết số 13/2017/NQ-HĐND ngày 14/7/2017 của Hội đồng nhân dân tỉnh quy định mức thu, chế độ thu, nộp và quản lý lệ phí hộ tịch trên địa bàn tỉnh An Giang.</w:t>
      </w:r>
    </w:p>
    <w:p>
      <w:r>
        <w:t>- Quyết định số 32/2020/QĐ-UBND ngày 20/7/2020 của Ủy ban nhân dân tỉnh bãi bỏ quy định thu phí về cấp bản sao trích lục hộ tịch tại Quyết định số 43/2017/QĐ-UBND ngày 01/8/2017 của Ủy ban nhân dân tỉnh.</w:t>
      </w:r>
    </w:p>
    <w:p>
      <w:r>
        <w:t>5.2</w:t>
      </w:r>
    </w:p>
    <w:p>
      <w:r>
        <w:t>Yêu cầu, Điều kiện thực hiện Thủ tục hành chính: Không</w:t>
      </w:r>
    </w:p>
    <w:p>
      <w:r>
        <w:t>5.3</w:t>
      </w:r>
    </w:p>
    <w:p>
      <w:r>
        <w:t>Thành phần hồ sơ</w:t>
      </w:r>
    </w:p>
    <w:p>
      <w:r>
        <w:t>- Tờ khai đề nghị xác nhận thông tin hộ tịch theo mẫu (nếu người có yêu cầu lựa chọn nộp hồ sơ theo hình thức trực tiếp);</w:t>
      </w:r>
    </w:p>
    <w:p>
      <w:r>
        <w:t>- Biểu mẫu điện tử tương tác yêu cầu cấp văn bản xác nhận thông tin hộ tịch (do người yêu cầu cung cấp thông tin theo hướng dẫn trên Cổng dịch vụ công, nếu người có yêu cầu lựa chọn nộp hồ sơ theo hình thức trực tuyến);</w:t>
      </w:r>
    </w:p>
    <w:p>
      <w:r>
        <w:t>- Người có yêu cầu xác nhận thông tin hộ tịch thực hiện việc nộp/xuất trình (theo hình thức trực tiếp) hoặc tải lên (theo hình thức trực tuyến) các giấy tờ sau:</w:t>
      </w:r>
    </w:p>
    <w:p>
      <w:r>
        <w:t>* Giấy tờ phải nộp:</w:t>
      </w:r>
    </w:p>
    <w:p>
      <w:r>
        <w:t>- Giấy tờ, tài liệu có liên quan đến nội dung đề nghị xác nhận thông tin hộ tịch;</w:t>
      </w:r>
    </w:p>
    <w:p>
      <w:r>
        <w:t>- Văn bản ủy quyền (được chứng thực) theo quy định của pháp luật trong trường hợp ủy quyền thực hiện việc xin cấp xác nhận thông tin hộ tịch. Trường hợp người được ủy quyền là ông, bà, cha, mẹ, con, vợ, chồng, anh, chị, em ruột của người ủy quyền thì văn bản ủy quyền không phải chứng thực.</w:t>
      </w:r>
    </w:p>
    <w:p>
      <w:r>
        <w:t>* Giấy tờ phải xuất trình: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xác nhận thông tin hộ tịch. Trường hợp các thông tin cá nhân trong các giấy tờ này đã có trong Cơ sở dữ liệu quốc gia về dân cư (CSDLQGVDC), Cơ sở dữ liệu hộ tịch điện tử (CSDLHTĐT), được hệ thống điền tự động thì không phải tải lên (theo hình thức trực tuyến);</w:t>
      </w:r>
    </w:p>
    <w:p>
      <w:r>
        <w:t>-  Giấy tờ có giá trị chứng minh thông tin về cư trú trong trường hợp cơ quan quản lý Cơ sở dữ liệu hộ tịch điện tử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Trường hợp gửi hồ sơ qua hệ thống bưu chính thì phải gửi kèm theo bản sao có chứng thực các giấy tờ phải xuất trình nêu trên.</w:t>
      </w:r>
    </w:p>
    <w:p>
      <w:r>
        <w:t>* Lưu ý</w:t>
      </w:r>
    </w:p>
    <w:p>
      <w:r>
        <w:t>- Đối với giấy tờ nộp, xuất trình nếu người yêu cầu nộp hồ sơ theo hình thức trực tiếp:</w:t>
      </w:r>
    </w:p>
    <w:p>
      <w:r>
        <w:t>+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
        <w:t>- Đối với giấy tờ gửi kèm theo nếu người yêu cầu nộp hồ sơ theo hình thức trực tuyến:</w:t>
      </w:r>
    </w:p>
    <w:p>
      <w:r>
        <w:t>+ Bản chụp các giấy tờ gửi kèm theo hồ sơ cấp xác nhận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nhận kết quả (Văn bản xác nhận thông tin hộ tịch) tại cơ quan đăng ký hộ tịch, người có yêu cầu cấp xác nhận thông tin hộ tịch xuất trình giấy tờ tùy thân; nộp bản chụp các giấy tờ, tài liệu có liên quan đến nội dung đề nghị xác nhận thông tin hộ tịch theo quy định pháp luật hộ tịch. Trường hợp giấy tờ, tài liệu phải gửi kèm trong hồ sơ cấp xác nhận thông tin hộ tịch trực tiếp hoặc trực tuyến đã có bản sao điện tử hoặc đã có bản điện tử giấy tờ hộ tịch thì người yêu cầu được sử dụng bản điện tử này.</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5.4</w:t>
      </w:r>
    </w:p>
    <w:p>
      <w:r>
        <w:t>Số lượng hồ sơ:    01 bộ</w:t>
      </w:r>
    </w:p>
    <w:p>
      <w:r>
        <w:t>5.5</w:t>
      </w:r>
    </w:p>
    <w:p>
      <w:r>
        <w:t>Thời gian giải quyết hồ sơ:    03 ngày làm việc. Trường hợp phải kiểm tra, xác minh thì thời hạn có thể kéo dài nhưng không quá 10 ngày làm việc.</w:t>
      </w:r>
    </w:p>
    <w:p>
      <w:r>
        <w:t>5.6</w:t>
      </w:r>
    </w:p>
    <w:p>
      <w:r>
        <w:t>Nơi tiếp nhận và trả kết quả:    Người có yêu cầu xác nhận thông tin hộ tịch trực tiếp thực hiện hoặc ủy quyền cho người khác thực hiện nộp hồ sơ trực tiếp tại Bộ phận một cửa/Trung tâm hành chính công của Cơ quan quản lý Cơ sở dữ liệu hộ tịch điện tử hoặc gửi hồ sơ qua hệ thống bưu chính hoặc nộp hồ sơ trực tuyến trên Cổng dịch vụ công quốc gia (https://dichvucong.gov.vn) hoặc Cổng dịch vụ công cấp tỉnh (https://dichvucong.angiang.gov.vn).</w:t>
      </w:r>
    </w:p>
    <w:p>
      <w:r>
        <w:t>5.7</w:t>
      </w:r>
    </w:p>
    <w:p>
      <w:r>
        <w:t>Lệ phí:    8.000 đồng/Văn bản xác nhận về một việc hộ tịch của cá nhân đã đăng ký.</w:t>
      </w:r>
    </w:p>
    <w:p>
      <w:r>
        <w:t>5.8</w:t>
      </w:r>
    </w:p>
    <w:p>
      <w:r>
        <w:t>Quy trình xử lý công việc</w:t>
      </w:r>
    </w:p>
    <w:p>
      <w:r>
        <w:t>TT</w:t>
      </w:r>
    </w:p>
    <w:p>
      <w:r>
        <w:t>Trình tự</w:t>
      </w:r>
    </w:p>
    <w:p>
      <w:r>
        <w:t>Trách nhiệm</w:t>
      </w:r>
    </w:p>
    <w:p>
      <w:r>
        <w:t>Thời gian</w:t>
      </w:r>
    </w:p>
    <w:p>
      <w:r>
        <w:t>Biểu mẫu/ Kết quả</w:t>
      </w:r>
    </w:p>
    <w:p>
      <w:r>
        <w:t>Bước 1</w:t>
      </w:r>
    </w:p>
    <w:p>
      <w:r>
        <w:t>Tiếp nhận, kiểm tra đầy đủ hồ sơ theo quy định (theo 5.3) từ Trung tâm Phục vụ hành chính công</w:t>
      </w:r>
    </w:p>
    <w:p>
      <w:r>
        <w:t>Công chức tiếp nhận và trả kết quả</w:t>
      </w:r>
    </w:p>
    <w:p>
      <w:r>
        <w:t>04 giờ</w:t>
      </w:r>
    </w:p>
    <w:p>
      <w:r>
        <w:t>- Phiếu kiểm soát quá trình của TTPVHCC</w:t>
      </w:r>
    </w:p>
    <w:p>
      <w:r>
        <w:t>Các hồ sơ tại mục 5.3</w:t>
      </w:r>
    </w:p>
    <w:p>
      <w:r>
        <w:t>Bước 2</w:t>
      </w:r>
    </w:p>
    <w:p>
      <w:r>
        <w:t>Xử lý hồ sơ</w:t>
      </w:r>
    </w:p>
    <w:p>
      <w:r>
        <w:t>Phòng HCTP</w:t>
      </w:r>
    </w:p>
    <w:p>
      <w:r>
        <w:t>2.1</w:t>
      </w:r>
    </w:p>
    <w:p>
      <w:r>
        <w:t>Nhận hồ sơ và chuyển xử lý</w:t>
      </w:r>
    </w:p>
    <w:p>
      <w:r>
        <w:t>Lãnh đạo phòng HCTP</w:t>
      </w:r>
    </w:p>
    <w:p>
      <w:r>
        <w:t>2 giờ</w:t>
      </w:r>
    </w:p>
    <w:p>
      <w:r>
        <w:t>2.2</w:t>
      </w:r>
    </w:p>
    <w:p>
      <w:r>
        <w:t>Kiểm tra, tra cứu cơ sở dữ liệu hộ tịch để soạn thảo văn bản xác nhận thông tin hộ tịch</w:t>
      </w:r>
    </w:p>
    <w:p>
      <w:r>
        <w:t>Chuyên viên Phòng HCTP</w:t>
      </w:r>
    </w:p>
    <w:p>
      <w:r>
        <w:t>16 giờ</w:t>
      </w:r>
    </w:p>
    <w:p>
      <w:r>
        <w:t>Văn bản xác nhận thông tin hộ tịch</w:t>
      </w:r>
    </w:p>
    <w:p>
      <w:r>
        <w:t>Bước 3</w:t>
      </w:r>
    </w:p>
    <w:p>
      <w:r>
        <w:t>Xem xét ký nháy vào Văn bản xác nhận thông tin hộ tịch để trình Lãnh đạo sở duyệt</w:t>
      </w:r>
    </w:p>
    <w:p>
      <w:r>
        <w:t>Lãnh đạo phòng HCTP</w:t>
      </w:r>
    </w:p>
    <w:p>
      <w:r>
        <w:t>0.5 giờ</w:t>
      </w:r>
    </w:p>
    <w:p>
      <w:r>
        <w:t>Bước 4</w:t>
      </w:r>
    </w:p>
    <w:p>
      <w:r>
        <w:t>Lãnh đạo Sở phê duyệt Văn bản xác nhận thông tin hộ tịch và và trả lại hồ sơ cho Phòng HCTP</w:t>
      </w:r>
    </w:p>
    <w:p>
      <w:r>
        <w:t>Lãnh đạo Sở</w:t>
      </w:r>
    </w:p>
    <w:p>
      <w:r>
        <w:t>0.5 giờ</w:t>
      </w:r>
    </w:p>
    <w:p>
      <w:r>
        <w:t>Bước 5</w:t>
      </w:r>
    </w:p>
    <w:p>
      <w:r>
        <w:t>Phòng HCTP chuyển Văn thư đóng dấu và số hóa Văn bản xác nhận thông tin hộ tịch.</w:t>
      </w:r>
    </w:p>
    <w:p>
      <w:r>
        <w:t>Văn thư</w:t>
      </w:r>
    </w:p>
    <w:p>
      <w:r>
        <w:t>0.5 giờ</w:t>
      </w:r>
    </w:p>
    <w:p>
      <w:r>
        <w:t>Bước     6</w:t>
      </w:r>
    </w:p>
    <w:p>
      <w:r>
        <w:t>Lưu hồ sơ và trả kết quả HCC</w:t>
      </w:r>
    </w:p>
    <w:p>
      <w:r>
        <w:t>Phòng HCTP</w:t>
      </w:r>
    </w:p>
    <w:p>
      <w:r>
        <w:t>0.5 giờ</w:t>
      </w:r>
    </w:p>
    <w:p>
      <w:r>
        <w:t>Bước     7</w:t>
      </w:r>
    </w:p>
    <w:p>
      <w:r>
        <w:t>Vào sổ theo dõi trả kết quả tại TTPVHCC</w:t>
      </w:r>
    </w:p>
    <w:p>
      <w:r>
        <w:t>Công chức tiếp nhận và trả kết quả TTPVHCC</w:t>
      </w:r>
    </w:p>
    <w:p>
      <w:r>
        <w:t>Sổ theo dõi TTPVHCC</w:t>
      </w:r>
    </w:p>
    <w:p>
      <w:r>
        <w:t>6. BIỂU MẪU:    01 mẫu</w:t>
      </w:r>
    </w:p>
    <w:p>
      <w:r>
        <w:t>TT</w:t>
      </w:r>
    </w:p>
    <w:p>
      <w:r>
        <w:t>Mã hiệu</w:t>
      </w:r>
    </w:p>
    <w:p>
      <w:r>
        <w:t>Tên biểu mẫu</w:t>
      </w:r>
    </w:p>
    <w:p>
      <w:r>
        <w:t>1</w:t>
      </w:r>
    </w:p>
    <w:p>
      <w:r>
        <w:t>+ Tờ khai đề nghị xác nhận thông tin hộ tịch (nếu nộp hồ sơ theo hình thức trực tiếp);</w:t>
      </w:r>
    </w:p>
    <w:p>
      <w:r>
        <w:t>+ Biểu mẫu điện tử tương tác yêu cầu cấp văn bản xác nhận thông tin hộ tịch (nếu nộp hồ sơ theo hình thức trực tuyến).</w:t>
      </w:r>
    </w:p>
    <w:p>
      <w:r>
        <w:t>7. HỒ SƠ LƯU</w:t>
      </w:r>
    </w:p>
    <w:p>
      <w:r>
        <w:t>Hồ sơ lưu bao gồm các tài liệu sau:</w:t>
      </w:r>
    </w:p>
    <w:p>
      <w:r>
        <w:t>TT</w:t>
      </w:r>
    </w:p>
    <w:p>
      <w:r>
        <w:t>Tài liệu trong hồ sơ</w:t>
      </w:r>
    </w:p>
    <w:p>
      <w:r>
        <w:t>1</w:t>
      </w:r>
    </w:p>
    <w:p>
      <w:r>
        <w:t>Hồ sơ tại mục 5.3</w:t>
      </w:r>
    </w:p>
    <w:p>
      <w:r>
        <w:t>2</w:t>
      </w:r>
    </w:p>
    <w:p>
      <w:r>
        <w:t>Văn bản xác nhận thông tin hộ tịch</w:t>
      </w:r>
    </w:p>
    <w:p>
      <w:r>
        <w:t>Hồ sơ được lưu tại Sở Tư pháp theo quy định pháp luật về lưu trữ.</w:t>
      </w:r>
    </w:p>
    <w:p>
      <w:r>
        <w:t>CỘNG HOÀ XÃ HỘI CHỦ NGHĨA VIỆT NAM</w:t>
      </w:r>
    </w:p>
    <w:p>
      <w:r>
        <w:t>Độc lập - Tự do - Hạnh phúc</w:t>
      </w:r>
    </w:p>
    <w:p>
      <w:r>
        <w:t>------------------</w:t>
      </w:r>
    </w:p>
    <w:p>
      <w:r>
        <w:t>TỜ KHAI ĐỀ NGHỊ XÁC NHẬN THÔNG TIN HỘ TỊCH</w:t>
      </w:r>
    </w:p>
    <w:p>
      <w:r>
        <w:t>Kính gửi (1) : .............................................................................................................</w:t>
      </w:r>
    </w:p>
    <w:p>
      <w:r>
        <w:t>Họ, chữ đệm, tên người yêu cầu/Tên cơ quan, tổ chức:    ...............................................</w:t>
      </w:r>
    </w:p>
    <w:p>
      <w:r>
        <w:t>.............................................................................................................................................</w:t>
      </w:r>
    </w:p>
    <w:p>
      <w:r>
        <w:t>..</w:t>
      </w:r>
    </w:p>
    <w:p>
      <w:r>
        <w:t>Nơi cư trú của cá nhân  (trường hợp chưa có số định danh cá nhân)/ Địa chỉ cơ quan, tổ chức:</w:t>
      </w:r>
    </w:p>
    <w:p>
      <w:r>
        <w:t>.............................................................................................................................................</w:t>
      </w:r>
    </w:p>
    <w:p>
      <w:r>
        <w:t>..</w:t>
      </w:r>
    </w:p>
    <w:p>
      <w:r>
        <w:t>Số định danh cá nhân/Giấy tờ tùy thân (2) :</w:t>
      </w:r>
    </w:p>
    <w:p>
      <w:r>
        <w:t>............................................................................</w:t>
      </w:r>
    </w:p>
    <w:p>
      <w:r>
        <w:t>.............................................................................................................................................</w:t>
      </w:r>
    </w:p>
    <w:p>
      <w:r>
        <w:t>..</w:t>
      </w:r>
    </w:p>
    <w:p>
      <w:r>
        <w:t>Quan hệ với người được cấp xác nhận thông tin hộ tịch (3) :...................................................</w:t>
      </w:r>
    </w:p>
    <w:p>
      <w:r>
        <w:t>.............................................................................................................................................</w:t>
      </w:r>
    </w:p>
    <w:p>
      <w:r>
        <w:t>...</w:t>
      </w:r>
    </w:p>
    <w:p>
      <w:r>
        <w:t>Đề nghị cơ quan cấp Xác nhận thông tin hộ tịch cho người có tên dưới đây:</w:t>
      </w:r>
    </w:p>
    <w:p>
      <w:r>
        <w:t>Họ, chữ đệm, tên:    ................................................................................................................</w:t>
      </w:r>
    </w:p>
    <w:p>
      <w:r>
        <w:t>Ngày, tháng, năm sinh: ...................................................................................................</w:t>
      </w:r>
    </w:p>
    <w:p>
      <w:r>
        <w:t>Giới tính:................Dân tộc:.......................................................Quốc tịch: .......................</w:t>
      </w:r>
    </w:p>
    <w:p>
      <w:r>
        <w:t>Số định danh cá nhân: ......................................................................................................</w:t>
      </w:r>
    </w:p>
    <w:p>
      <w:r>
        <w:t>Giấy tờ tùy thân (2) : .............................................................................................................</w:t>
      </w:r>
    </w:p>
    <w:p>
      <w:r>
        <w:t>...........................................................................................................................................</w:t>
      </w:r>
    </w:p>
    <w:p>
      <w:r>
        <w:t>Lý do đề nghị xác nhận (4) : .................................................................................................</w:t>
      </w:r>
    </w:p>
    <w:p>
      <w:r>
        <w:t>...........................................................................................................................................</w:t>
      </w:r>
    </w:p>
    <w:p>
      <w:r>
        <w:t>Nội dung xác nhận    (5)   :.......................................................................................................</w:t>
      </w:r>
    </w:p>
    <w:p>
      <w:r>
        <w:t>...........................................................................................................................................</w:t>
      </w:r>
    </w:p>
    <w:p>
      <w:r>
        <w:t>Tôi cam đoan các thông tin cung cấp là đúng sự thật và chịu hoàn toàn trách nhiệm trước pháp luật về nội dung cam đoan của mình.</w:t>
      </w:r>
    </w:p>
    <w:p>
      <w:r>
        <w:t>Làm tại:    .......................................... , ngày  .........  tháng  ........  năm  ............</w:t>
      </w:r>
    </w:p>
    <w:p>
      <w:r>
        <w:t>Người yêu cầu    (6)</w:t>
      </w:r>
    </w:p>
    <w:p>
      <w:r>
        <w:t>(Ký, ghi rõ họ, chữ đệm, tên)</w:t>
      </w:r>
    </w:p>
    <w:p>
      <w:r>
        <w:t>Số lượng:...........bản   (7)   .</w:t>
      </w:r>
    </w:p>
    <w:p>
      <w:r>
        <w:t>Phương thức nhận kết quả   (8)   :...............................................................................................</w:t>
      </w:r>
    </w:p>
    <w:p>
      <w:r>
        <w:t>Chú thích:</w:t>
      </w:r>
    </w:p>
    <w:p>
      <w:r>
        <w:t>(1)    Ghi rõ tên cơ quan đề nghị cấp Xác nhận thông tin hộ tịch.</w:t>
      </w:r>
    </w:p>
    <w:p>
      <w:r>
        <w:t>(2)    Ghi số định danh cá nhân hoặc thông tin về loại giấy tờ tùy thân sử dụng (CCCD/CMND/Hộ chiếu/Giấy tờ hợp lệ thay thế); ghi rõ số, ngày, tháng, năm cấp, cơ quan cấp; bản chụp đính kèm ( Ví dụ:  Căn cước công dân số 001089123500 do Công an thành phố Hà Nội cấp ngày 20/10/2021). Trường hợp cơ quan, tổ chức đề nghị ghi tên, giấy tờ của người đại diện theo pháp luật;</w:t>
      </w:r>
    </w:p>
    <w:p>
      <w:r>
        <w:t>(3)    Trường hợp đề nghị cấp xác nhận thông tin hộ tịch của mình thì ghi Bản thân; trường hợp đề nghị cấp xác nhận thông tin hộ tịch của người khác thì ghi rõ mối quan hệ với người được cấp xác nhận. Ví dụ: Vợ/chồng/con/thực hiện theo ủy quyền;</w:t>
      </w:r>
    </w:p>
    <w:p>
      <w:r>
        <w:t>(4)    Mục này dành cho cơ quan, tổ chức đề nghị xác nhận thông tin hộ tịch;</w:t>
      </w:r>
    </w:p>
    <w:p>
      <w:r>
        <w:t>(5)    Nêu rõ, đầy đủ nội dung, thời điểm đăng ký ban đầu; nội dung, căn cứ và thời gian thực hiện các việc thay đổi, điều chỉnh thông tin hộ tịch tính đến thời điểm cấp văn bản xác nhận.</w:t>
      </w:r>
    </w:p>
    <w:p>
      <w:r>
        <w:t>Ví dụ:    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r>
        <w:t>(6)    Trường hợp chủ thể yêu cầu xác nhận thông tin hộ tịch là cơ quan, tổ chức thì ký, đóng dấu của cơ quan, tổ chức theo quy định.</w:t>
      </w:r>
    </w:p>
    <w:p>
      <w:r>
        <w:t>(7)    Ghi rõ số lượng đề nghị cấp.</w:t>
      </w:r>
    </w:p>
    <w:p>
      <w:r>
        <w:t>(8)    Ghi rõ phương thức nhận kết quả: trực tiếp/trực tuyến/bưu chính. Nếu nhận kết quả qua đường bưu chính thì phải cung cấp địa chỉ nơi nhận và nộp phí dịch vụ bưu chính.</w:t>
      </w:r>
    </w:p>
    <w:p>
      <w:r>
        <w:t>…….………………………..</w:t>
      </w:r>
    </w:p>
    <w:p>
      <w:r>
        <w:t>………………………………</w:t>
      </w:r>
    </w:p>
    <w:p>
      <w:r>
        <w:t>………………….……………</w:t>
      </w:r>
    </w:p>
    <w:p>
      <w:r>
        <w:t>-------</w:t>
      </w:r>
    </w:p>
    <w:p>
      <w:r>
        <w:t>CỘNG HÒA XÃ HỘI CHỦ NGHĨA VIỆT NAM</w:t>
      </w:r>
    </w:p>
    <w:p>
      <w:r>
        <w:t>Độc lập - Tự do - Hạnh phúc</w:t>
      </w:r>
    </w:p>
    <w:p>
      <w:r>
        <w:t>---------------</w:t>
      </w:r>
    </w:p>
    <w:p>
      <w:r>
        <w:t>Số: …………./XNHT</w:t>
      </w:r>
    </w:p>
    <w:p>
      <w:r>
        <w:t>……………., ngày ………….. tháng ……..năm……….</w:t>
      </w:r>
    </w:p>
    <w:p>
      <w:r>
        <w:t>XÁC NHẬN THÔNG TIN HỘ TỊCH</w:t>
      </w:r>
    </w:p>
    <w:p>
      <w:r>
        <w:t>………………………………………………….</w:t>
      </w:r>
    </w:p>
    <w:p>
      <w:r>
        <w:t>Xét đề nghị của ông/bà:........................................................................................................</w:t>
      </w:r>
    </w:p>
    <w:p>
      <w:r>
        <w:t>về việc xác nhận thông tin hộ tịch của..................................................................................</w:t>
      </w:r>
    </w:p>
    <w:p>
      <w:r>
        <w:t>XÁC NHẬN</w:t>
      </w:r>
    </w:p>
    <w:p>
      <w:r>
        <w:t>Ông/Bà:...............................................................................................................................</w:t>
      </w:r>
    </w:p>
    <w:p>
      <w:r>
        <w:t>Ngày, tháng, năm sinh:.......................................................................................................</w:t>
      </w:r>
    </w:p>
    <w:p>
      <w:r>
        <w:t>Số định danh cá nhân:........................................................................................................</w:t>
      </w:r>
    </w:p>
    <w:p>
      <w:r>
        <w:t>Giấy tờ tùy thân:.................................................................................................................</w:t>
      </w:r>
    </w:p>
    <w:p>
      <w:r>
        <w:t>Nội dung xác nhận:.............................................................................................................</w:t>
      </w:r>
    </w:p>
    <w:p>
      <w:r>
        <w:t>............................................................................................................................................</w:t>
      </w:r>
    </w:p>
    <w:p>
      <w:r>
        <w:t>............................................................................................................................................</w:t>
      </w:r>
    </w:p>
    <w:p>
      <w:r>
        <w:t>............................................................................................................................................</w:t>
      </w:r>
    </w:p>
    <w:p>
      <w:r>
        <w:t>............................................................................................................................................</w:t>
      </w:r>
    </w:p>
    <w:p>
      <w:r>
        <w:t>(Quét QRcode để có thông tin cập nhật</w:t>
      </w:r>
    </w:p>
    <w:p>
      <w:r>
        <w:t>NGƯỜI KÝ GIẤY XÁC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