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1155/QĐ-UBND năm 2024 bãi bỏ một số thủ tục hành chính nội bộ trong tỉnh và áp dụng tại cấp huyện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1155/QĐ-UBND</w:t>
      </w:r>
    </w:p>
    <w:p>
      <w:r>
        <w:t>Sóc Trăng, ngày 05 tháng 6 năm 2024</w:t>
      </w:r>
    </w:p>
    <w:p>
      <w:r>
        <w:t>QUYẾT ĐỊNH</w:t>
      </w:r>
    </w:p>
    <w:p>
      <w:r>
        <w:t>VỀ VIỆC BÃI BỎ MỘT SỐ THỦ TỤC HÀNH CHÍNH NỘI BỘ TRONG TỈNH VÀ ÁP DỤNG TẠI CẤP HUYỆN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Nông nghiệp và Phát nông thôn tại Tờ trình số 125/TTr-SNN ngày 17 tháng 5 năm 2024 và Giám đốc Sở Kế hoạch và Đầu tư tại Tờ trình số 15/TTr-SKHĐT ngày 27 tháng 5 năm 2024.</w:t>
      </w:r>
    </w:p>
    <w:p>
      <w:r>
        <w:t>QUYẾT ĐỊNH:</w:t>
      </w:r>
    </w:p>
    <w:p>
      <w:r>
        <w:t>Điều 1.  Bãi bỏ một số thủ tục hành chính nội bộ ban hành kèm theo các Quyết định của Chủ tịch Ủy ban nhân dân tỉnh, cụ thể:</w:t>
      </w:r>
    </w:p>
    <w:p>
      <w:r>
        <w:t>1. Quyết định số 763/QĐ-UBND ngày 31 tháng 3 năm 2023 về việc công bố thủ tục hành chính nội bộ trong tỉnh Sóc Trăng.</w:t>
      </w:r>
    </w:p>
    <w:p>
      <w:r>
        <w:t>2. Quyết định số 764/QĐ-UBND ngày 31 tháng 3 năm 2023 về việc công bố thủ tục hành chính nội bộ áp dụng tại cấp huyện, cấp xã trên địa bàn tỉnh Sóc Trăng.</w:t>
      </w:r>
    </w:p>
    <w:p>
      <w:r>
        <w:t>(Kèm theo danh mục).</w:t>
      </w:r>
    </w:p>
    <w:p>
      <w:r>
        <w:t>Điều 2.  Quyết định này có hiệu lực thi hành kể từ ngày ký.</w:t>
      </w:r>
    </w:p>
    <w:p>
      <w:r>
        <w:t>Điều 3.  Chánh Văn phòng Ủy ban nhân dân tỉnh, Giám đốc Sở Nông nghiệp và Phát triển nông thôn, Sở Kế hoạch và Đầu tư, Thủ trưởng các Sở, Ban, Ngành; Chủ tịch Ủy ban nhân dân các huyện, thị xã, thành phố,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NỘI BỘ BÃI BỎ TRONG TỈNH VÀ ÁP DỤNG TẠI CẤP HUYỆN TRÊN ĐỊA BÀN TỈNH SÓC TRĂNG</w:t>
      </w:r>
    </w:p>
    <w:p>
      <w:r>
        <w:t>(Ban hành kèm theo Quyết định số 1155/QĐ-UBND ngày 05 tháng 6 năm 2024 của Chủ tịch Ủy ban nhân dân tỉnh Sóc Trăng)</w:t>
      </w:r>
    </w:p>
    <w:p>
      <w:r>
        <w:t>Số thứ tự</w:t>
      </w:r>
    </w:p>
    <w:p>
      <w:r>
        <w:t>Tên thủ tục hành chính nội bộ</w:t>
      </w:r>
    </w:p>
    <w:p>
      <w:r>
        <w:t>Lý do bãi bỏ</w:t>
      </w:r>
    </w:p>
    <w:p>
      <w:r>
        <w:t>Ghi chú</w:t>
      </w:r>
    </w:p>
    <w:p>
      <w:r>
        <w:t>I</w:t>
      </w:r>
    </w:p>
    <w:p>
      <w:r>
        <w:t>Quyết định số 763/QĐ-UBND ngày 31 tháng 3 năm 2024 của Chủ tịch Ủy ban nhân dân tỉnh</w:t>
      </w:r>
    </w:p>
    <w:p>
      <w:r>
        <w:t>1</w:t>
      </w:r>
    </w:p>
    <w:p>
      <w:r>
        <w:t>Lập Kế hoạch phòng, chống dịch bệnh gia súc, gia cầm và thủy sản</w:t>
      </w:r>
    </w:p>
    <w:p>
      <w:r>
        <w:t>Thực hiện theo Luật Thú y năm 2015; Thông tư số 04/2016/TT-BNNPTNT ngày 10 tháng 5 năm 2016 và Thông tư số 07/2016/TT-BNNPTNT ngày 31 tháng 5 năm 2016 của Bộ trưởng Bộ Nông nghiệp và Phát triển nông thôn.</w:t>
      </w:r>
    </w:p>
    <w:p>
      <w:r>
        <w:t>TTHC nội bộ cấp tỉnh.</w:t>
      </w:r>
    </w:p>
    <w:p>
      <w:r>
        <w:t>II</w:t>
      </w:r>
    </w:p>
    <w:p>
      <w:r>
        <w:t>Quyết định số 764/QĐ-UBND ngày 31 tháng 3 năm 2024 của Chủ tịch Ủy ban nhân dân tỉnh</w:t>
      </w:r>
    </w:p>
    <w:p>
      <w:r>
        <w:t>1</w:t>
      </w:r>
    </w:p>
    <w:p>
      <w:r>
        <w:t>Thẩm tra hồ sơ các tiêu chí thực hiện xã nông thôn mới, nông thôn mới nâng cao</w:t>
      </w:r>
    </w:p>
    <w:p>
      <w:r>
        <w:t>Thực hiện theo Quyết định số 1343/QĐ-BNN-VP ngày 04 tháng 4 năm 2023 của Bộ trưởng Bộ Nông nghiệp và Phát triển nông thôn.</w:t>
      </w:r>
    </w:p>
    <w:p>
      <w:r>
        <w:t>TTHC nội bộ cấp huyện.</w:t>
      </w:r>
    </w:p>
    <w:p>
      <w:r>
        <w:t>2</w:t>
      </w:r>
    </w:p>
    <w:p>
      <w:r>
        <w:t>Trình duyệt và thẩm định kế hoạch lựa chọn nhà thầu</w:t>
      </w:r>
    </w:p>
    <w:p>
      <w:r>
        <w:t>Thực hiện theo Luật Đấu thầu năm 2023, Nghị định số 24/2024/NĐ-CP ngày 27 tháng 02 năm 2024 của Chính phủ và Thông tư số 06/2024/TT-BKHĐT ngày 26 tháng 4 năm 2024 của Bộ trưởng Bộ Kế hoạch và Đầu tư.</w:t>
      </w:r>
    </w:p>
    <w:p>
      <w:r>
        <w:t>Tổng số: 03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