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1126/QĐ-CT năm 2024 công bố danh mục thủ tục hành chính được sửa đổi, bổ sung và phê duyệt quy trình nội bộ giải quyết thủ tục hành chính trong lĩnh vực Thú y thuộc phạm vi chức năng quản lý của Sở Nông nghiệp và Phát triển nông thôn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1126/QĐ-CT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1126/QĐ-CT</w:t>
      </w:r>
    </w:p>
    <w:p>
      <w:r>
        <w:t>Vĩnh Phúc, ngày 05 tháng 8 năm 2024</w:t>
      </w:r>
    </w:p>
    <w:p>
      <w:r>
        <w:t>QUYẾT ĐỊNH</w:t>
      </w:r>
    </w:p>
    <w:p>
      <w:r>
        <w:t>VỀ VIỆC CÔNG BỐ DANH MỤC THỦ TỤC HÀNH CHÍNH ĐƯỢC SỬA ĐỔI, BỔ SUNG VÀ PHÊ DUYỆT QUY TRÌNH NỘI BỘ GIẢI QUYẾT THỦ TỤC HÀNH CHÍNH TRONG LĨNH VỰC THÚ Y THUỘC PHẠM VI CHỨC NĂNG QUẢN LÝ CỦA SỞ NÔNG NGHIỆP &amp; PTNT</w:t>
      </w:r>
    </w:p>
    <w:p>
      <w:r>
        <w:t>CHỦ TỊCH ỦY BAN NHÂN DÂN TỈNH VĨNH PHÚC</w:t>
      </w:r>
    </w:p>
    <w:p>
      <w:r>
        <w:t>Căn cứ Luật Tổ chức chính quyền địa phương ngày 19/6/2015 và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 ;</w:t>
      </w:r>
    </w:p>
    <w:p>
      <w:r>
        <w:t>Căn cứ Quyết định 1936/QĐ-UBND ngày 13/8/2019 của UBND tỉnh Vĩnh Phúc về việc công bố danh mục TTHC của Sở Nông nghiệp &amp; PTNT tiếp nhận và trả kết quả tại Trung tâm phục vụ hành chính công tỉnh Vĩnh Phúc; danh mục TTHC tiếp nhận, giải quyết, trả lời kết quả tại cơ quan, đơn vị thuộc Sở Nông nghiệp &amp; PTNT;</w:t>
      </w:r>
    </w:p>
    <w:p>
      <w:r>
        <w:t>Căn cứ Quyết định số 27/2024/QĐ-UBND ngày 31/5/2024 của UBND tỉnh về việc quy định vị trí, chức năng, nhiệm vụ, quyền hạn và cơ cấu tổ chức của Chi cục Chăn nuôi và Thú y tỉnh Vĩnh Phúc;</w:t>
      </w:r>
    </w:p>
    <w:p>
      <w:r>
        <w:t>Căn cứ Quyết định số 925/QĐ-UBND ngày 05/7/2024 của UBND tỉnh Vĩnh Phúc Về việc thành lập Trung tâm Dịch vụ nông nghiệp thuộc Ủy ban nhân dân cấp huyện;</w:t>
      </w:r>
    </w:p>
    <w:p>
      <w:r>
        <w:t>Theo đề nghị của Giám đốc Sở Nông nghiệp &amp; PTNT tại Tờ trình số 83/TTr-SNN&amp;PTNT ngày 30 tháng 7 năm 2024.</w:t>
      </w:r>
    </w:p>
    <w:p>
      <w:r>
        <w:t>QUYẾT ĐỊNH:</w:t>
      </w:r>
    </w:p>
    <w:p>
      <w:r>
        <w:t>Điều 1.  Công bố kèm theo Quyết định này 01 danh mục thủ tục hành chính được sửa đổi, bổ sung và phê duyệt quy trình nội bộ giải quyết thủ tục hành chính lĩnh vực thú y thuộc phạm vi chức năng quản lý của Sở Nông nghiệp &amp; PTNT tiếp nhận và trả kết quả tại Trung tâm phục vụ hành chính công tỉnh  (Chi tiết tại phụ lục 01, 02 kèm theo).</w:t>
      </w:r>
    </w:p>
    <w:p>
      <w:r>
        <w:t>Điều 2.  Quyết định này có hiệu lực thi hành kể từ ngày ký.</w:t>
      </w:r>
    </w:p>
    <w:p>
      <w:r>
        <w:t>Bãi bỏ 01 danh mục thủ tục hành chính số thứ tự 2, mục II, phần A, Phụ lục 02 “Danh mục TTHC thuộc thẩm quyền giải quyết của Sở Nông nghiệp &amp; PTNT tiếp nhận, giải quyết và trả kết quả tại cơ quan, đơn vị” đã được công bố tại Quyết định số 1936/QĐ-UBND ngày 13/8/2019 của UBND tỉnh Vĩnh Phúc; Bãi bỏ 01 quy trình nội bộ giải quyết thủ tục hành chính số thứ tự 10, mục III, phụ lục 02 “Quy trình nội bộ giải quyết thủ tục hành chính tiếp nhận và trả kết quả tại cơ quan, đơn vị trực thuộc Sở Nông nghiệp &amp; PTNT” đã được công bố tại Quyết định số 1310/QĐ-CT ngày 24/5/2021 của Chủ tịch UBND tỉnh Vĩnh Phúc.</w:t>
      </w:r>
    </w:p>
    <w:p>
      <w:r>
        <w:t>Sở Nông nghiệp &amp; PTNT có trách nhiệm chủ trì, phối hợp với Sở Thông tin và Truyên thông, đơn vị xây dựng phần mềm xây dựng quy trình điện tử trong giải quyết thủ tục hành chính trên Hệ thống thông tin giải quyết thủ tục hành chính của tỉnh để áp dụng thống nhất; Sở Nông nghiệp và PTNT có trách nhiệm tổ chức thực hiện việc cập nhật thông tin, dữ liệu vê tiếp nhận, giải quyết hồ sơ, trả kết quả thủ tục hành chính lên Hệ thống thông tin giải quyết thủ tục hành chính của tỉnh theo quy định tại Nghị định số 61/2018/NĐ-CP ngày 23/4/2018 của Chính phủ.</w:t>
      </w:r>
    </w:p>
    <w:p>
      <w:r>
        <w:t>Điều 3 . Chánh Văn phòng UBND tỉnh, Giám đốc Sở Nông nghiệp &amp; PTNT; Thủ trưởng các Sở, ban, ngành; Chủ tịch UBND các huyện, thành phố và các cơ quan, tổ chức, cá nhân có liên quan chịu trách nhiệm thi hành Quyết định này./.</w:t>
      </w:r>
    </w:p>
    <w:p>
      <w:r>
        <w:t>KT. CHỦ TỊCH</w:t>
      </w:r>
    </w:p>
    <w:p>
      <w:r>
        <w:t>PHÓ CHỦ TỊCH</w:t>
      </w:r>
    </w:p>
    <w:p>
      <w:r>
        <w:t>Vũ Việt Văn</w:t>
      </w:r>
    </w:p>
    <w:p>
      <w:r>
        <w:t>PHỤ LỤC 01</w:t>
      </w:r>
    </w:p>
    <w:p>
      <w:r>
        <w:t>DANH MỤC THỦ TỤC HÀNH CHÍNH ĐƯỢC SỬA ĐỔI, BỔ SUNG LĨNH VỰC THÚ Y THUỘC PHẠM VI CHỨC NĂNG QUẢN LÝ CỦA SỞ NÔNG NGHIỆP &amp; PTNT</w:t>
      </w:r>
    </w:p>
    <w:p>
      <w:r>
        <w:t>(Ban hành kèm theo Quyết định số: 1126/QĐ-CT ngày 05/8/2024 của Chủ tịch UBND tỉnh Vĩnh Phúc)</w:t>
      </w:r>
    </w:p>
    <w:p>
      <w:r>
        <w:t>TT</w:t>
      </w:r>
    </w:p>
    <w:p>
      <w:r>
        <w:t>Tên thủ tục   hành chính</w:t>
      </w:r>
    </w:p>
    <w:p>
      <w:r>
        <w:t>Thời   hạn giải quyết</w:t>
      </w:r>
    </w:p>
    <w:p>
      <w:r>
        <w:t>Địa điểm thực hiện</w:t>
      </w:r>
    </w:p>
    <w:p>
      <w:r>
        <w:t>Cách thức thực hiện</w:t>
      </w:r>
    </w:p>
    <w:p>
      <w:r>
        <w:t>DVC   trực tuyến</w:t>
      </w:r>
    </w:p>
    <w:p>
      <w:r>
        <w:t>Phí,   lệ phí</w:t>
      </w:r>
    </w:p>
    <w:p>
      <w:r>
        <w:t>Căn cứ pháp lý</w:t>
      </w:r>
    </w:p>
    <w:p>
      <w:r>
        <w:t>Ghi chú</w:t>
      </w:r>
    </w:p>
    <w:p>
      <w:r>
        <w:t>1</w:t>
      </w:r>
    </w:p>
    <w:p>
      <w:r>
        <w:t>Cấp lại giấy chứng nhận đủ điều kiện buôn bán thuốc thú y</w:t>
      </w:r>
    </w:p>
    <w:p>
      <w:r>
        <w:t>05 ngày làm việc kể từ ngày nhận được hồ sơ hợp lệ</w:t>
      </w:r>
    </w:p>
    <w:p>
      <w:r>
        <w:t>Trung tâm Phục vụ hành chính công tỉnh Vĩnh Phúc (Địa chỉ: Số 05 đường   Nguyễn Trãi, phường Liên Bảo, thành phố Vĩnh Yên, tỉnh Vĩnh Phúc)</w:t>
      </w:r>
    </w:p>
    <w:p>
      <w:r>
        <w:t>Trực tiếp hoặc qua dịch vụ bưu chính công ích hoặc qua hệ thống dịch vụ công trực tuyến: dichvucong.vin hphuc.gov.vn</w:t>
      </w:r>
    </w:p>
    <w:p>
      <w:r>
        <w:t>Toàn trình</w:t>
      </w:r>
    </w:p>
    <w:p>
      <w:r>
        <w:t>Không</w:t>
      </w:r>
    </w:p>
    <w:p>
      <w:r>
        <w:t>- Luật Thú y số 79/2015/QH13 ngày 19/6/2015;</w:t>
      </w:r>
    </w:p>
    <w:p>
      <w:r>
        <w:t>- Nghị định số 35/2016/NĐ-CP ngày 15/5/2016 của Chính phủ quy định chi tiết một số điều của Luật Thú y;</w:t>
      </w:r>
    </w:p>
    <w:p>
      <w:r>
        <w:t>- Nghị định số 123/2018/NĐ-CP ngày 17/9/2018;</w:t>
      </w:r>
    </w:p>
    <w:p>
      <w:r>
        <w:t>- Thông tư số 13/2016/TT-BNNPTNT ngày 02/6/2016 của Bộ trưởng Bộ Nông nghiệp &amp; PTNT quy định về quản lý thuốc thú y;</w:t>
      </w:r>
    </w:p>
    <w:p>
      <w:r>
        <w:t>-  Quyết định số 27/2024/QĐ-UBND ngày 31/5/2024 của UBND tỉnh về việc quy định vị trí, chức năng, nhiệm vụ, quyền hạn và cơ cấu tổ chức của Chi cục Chăn nuôi và Thú y tỉnh Vĩnh Phúc;</w:t>
      </w:r>
    </w:p>
    <w:p>
      <w:r>
        <w:t>-  Quyết định số 925/QĐ-UBND ngày 05/7/2024 của UBND tỉnh Vĩnh Phúc Về việc thành lập Trung tâm Dịch vụ nông nghiệp thuộc Ủy ban nhân dân cấp huyện.</w:t>
      </w:r>
    </w:p>
    <w:p>
      <w:r>
        <w:t>Những nội dung còn lại của TTHC được thực hiện tại Phần II, mục B, số thứ tự 4 Quyết định số 2474/QĐ-BNN-TY ngày 27/6/2019 của Bộ Nông nghiệp &amp; PTNT về việc công bố TTHC được sửa đổi, bổ sung lĩnh vực thú y thuộc phạm vi chức năng quản lý của Bộ Nông nghiệp &amp; PTNT.</w:t>
      </w:r>
    </w:p>
    <w:p>
      <w:r>
        <w:t>*  Ghi chú : Phần in nghiêng là nội dung sửa đổi, bổ sung</w:t>
      </w:r>
    </w:p>
    <w:p>
      <w:r>
        <w:t>PHỤ LỤC 02</w:t>
      </w:r>
    </w:p>
    <w:p>
      <w:r>
        <w:t>QUY TRÌNH NỘI BỘ GIẢI QUYẾT THỦ TỤC HÀNH CHÍNH THUỘC THẨM QUYỀN GIẢI QUYẾT CỦA SỞ NÔNG NGHIỆP &amp; PTNT TIẾP NHẬN VÀ TRẢ KẾT QUẢ TẠI TRUNG TÂM PHỤC VỤ HÀNH CHÍNH CÔNG TỈNH</w:t>
      </w:r>
    </w:p>
    <w:p>
      <w:r>
        <w:t>(Ban hành kèm theo Quyết định số: 1126/QĐ-CT ngày 05 tháng 8 năm 2024 của Chủ tịch UBND tỉnh Vĩnh Phúc)</w:t>
      </w:r>
    </w:p>
    <w:p>
      <w:r>
        <w:t>1.Cấp lại giấy chứng nhận đủ điều kiện buôn bán thuốc thú y</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in giấy tiếp nhận hồ sơ gửi cho người nộp ( trong đó ghi rõ thành phần, số lượng hồ sơ đã nhận và ngày trả kết quả);  quét scan và lưu trữ hồ sơ điện tử, chuyển bộ phận chuyên môn xử lý  (Phòng Nghiệp vụ chuyên môn, Chi cục Chăn nuôi và Thú y Vĩnh Phúc)</w:t>
      </w:r>
    </w:p>
    <w:p>
      <w:r>
        <w:t>- Hướng dẫn bổ sung hồ sơ  (nếu không đủ điều kiện tiếp nhận).</w:t>
      </w:r>
    </w:p>
    <w:p>
      <w:r>
        <w:t>- Thu phí, lệ phí, (nếu có)</w:t>
      </w:r>
    </w:p>
    <w:p>
      <w:r>
        <w:t>Công chức Sở Nông nghiệp &amp; PTNT được phân công tại Trung tâm phục vụ Hành chính công tỉnh</w:t>
      </w:r>
    </w:p>
    <w:p>
      <w:r>
        <w:t>0,5 ngày</w:t>
      </w:r>
    </w:p>
    <w:p>
      <w:r>
        <w:t>Giấy tiếp nhận hồ sơ và hẹn trả kết quả/Phiếu bổ sung và hoàn thiện hồ sơ/Phiếu từ chối tiếp nhận hồ sơ/phiếu kiểm soát quá trình giải quyết hồ sơ.</w:t>
      </w:r>
    </w:p>
    <w:p>
      <w:r>
        <w:t>Bước 2</w:t>
      </w:r>
    </w:p>
    <w:p>
      <w:r>
        <w:t>Phân công xử lý hồ sơ</w:t>
      </w:r>
    </w:p>
    <w:p>
      <w:r>
        <w:t>Lãnh đạo Phòng Nghiệp vụ chuyên môn</w:t>
      </w:r>
    </w:p>
    <w:p>
      <w:r>
        <w:t>0,5 ngày</w:t>
      </w:r>
    </w:p>
    <w:p>
      <w:r>
        <w:t>Đã chuyển cán bộ xử lý</w:t>
      </w:r>
    </w:p>
    <w:p>
      <w:r>
        <w:t>Bước 3</w:t>
      </w:r>
    </w:p>
    <w:p>
      <w:r>
        <w:t>Tiếp nhận và thẩm định hồ sơ, trình duyệt đến người có thẩm quyền duyệt hồ sơ</w:t>
      </w:r>
    </w:p>
    <w:p>
      <w:r>
        <w:t>Chuyên viên Phòng Nghiệp vụ chuyên môn</w:t>
      </w:r>
    </w:p>
    <w:p>
      <w:r>
        <w:t>1,5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Xem xét dự thảo cấp lại Giấy chứng nhận đủ điều kiện buôn bán thuốc thú y</w:t>
      </w:r>
    </w:p>
    <w:p>
      <w:r>
        <w:t>Lãnh đạo Phòng Nghiệp vụ chuyên môn</w:t>
      </w:r>
    </w:p>
    <w:p>
      <w:r>
        <w:t>0,5 ngày</w:t>
      </w:r>
    </w:p>
    <w:p>
      <w:r>
        <w:t>Xem xét dự thảo trình lãnh đạo chi cục ký duyệt</w:t>
      </w:r>
    </w:p>
    <w:p>
      <w:r>
        <w:t>Bước 5</w:t>
      </w:r>
    </w:p>
    <w:p>
      <w:r>
        <w:t>Lãnh đạo chi cục kiểm tra, xem xét dự thảo và ký ban hành kết quả giải quyết TTHC</w:t>
      </w:r>
    </w:p>
    <w:p>
      <w:r>
        <w:t>Lãnh đạo chi cục</w:t>
      </w:r>
    </w:p>
    <w:p>
      <w:r>
        <w:t>0,5 ngày</w:t>
      </w:r>
    </w:p>
    <w:p>
      <w:r>
        <w:t>Kết quả TTHC đã được ký duyệt</w:t>
      </w:r>
    </w:p>
    <w:p>
      <w:r>
        <w:t>Bước 6</w:t>
      </w:r>
    </w:p>
    <w:p>
      <w:r>
        <w:t>- Lấy số, đóng dấu, lưu; chuyển giao cho Trung tâm phục vụ Hành chính công/Bộ phận 1 cửa.</w:t>
      </w:r>
    </w:p>
    <w:p>
      <w:r>
        <w:t>- Đối với hồ sơ quá hạn giải quyết, trong thời hạn chậm nhất là 01 ngày trước ngày hết hạn, bộ phận giải quyết hồ sơ có trách nhiệm thông báo bằng văn bản cho công chức Sở Nông nghiệp &amp; PTNT làm việc tại Trung tâm phục vụ Hành chính công/Bộ phận 1 cửa và gửi văn bản xin lỗi tổ chức, cá nhân, trong đó ghi rõ lý do quá hạn, thời gian ra hạn trả kết quả (việc hẹn ngày trả kết quả được thực hiện không quá một lần).</w:t>
      </w:r>
    </w:p>
    <w:p>
      <w:r>
        <w:t>Văn thư/cán bộ được phân công</w:t>
      </w:r>
    </w:p>
    <w:p>
      <w:r>
        <w:t>0,5 ngày</w:t>
      </w:r>
    </w:p>
    <w:p>
      <w:r>
        <w:t>Kết quả giải quyết TTHC đã lấy số, đóng dấu/ Phiếu xin lỗi và hẹn lại</w:t>
      </w:r>
    </w:p>
    <w:p>
      <w:r>
        <w:t>Bước 7</w:t>
      </w:r>
    </w:p>
    <w:p>
      <w:r>
        <w:t>Giao kết quả cho Trung tâm phục vụ hành chính công để trả cho công dân/tổ chức.</w:t>
      </w:r>
    </w:p>
    <w:p>
      <w:r>
        <w:t>Văn thư hoặc công chức được phân công</w:t>
      </w:r>
    </w:p>
    <w:p>
      <w:r>
        <w:t>0,5 ngày</w:t>
      </w:r>
    </w:p>
    <w:p>
      <w:r>
        <w:t>Kết quả giải quyết được xác nhận trên hệ thống thông tin một cửa, một cửa liên thông/ Phiếu bàn giao kết quả cho TTHCC</w:t>
      </w:r>
    </w:p>
    <w:p>
      <w:r>
        <w:t>Bước 8</w:t>
      </w:r>
    </w:p>
    <w:p>
      <w:r>
        <w:t>Nhận, trả kết quả cho tổ chức/công dân</w:t>
      </w:r>
    </w:p>
    <w:p>
      <w:r>
        <w:t>Công chức Sở Nông nghiệp &amp; PTNT được phân công tại Trung tâm phục vụ Hành chính công tỉnh</w:t>
      </w:r>
    </w:p>
    <w:p>
      <w:r>
        <w:t>0,5 ngày</w:t>
      </w:r>
    </w:p>
    <w:p>
      <w:r>
        <w:t>- Thông báo cho công dân/tổ chức; Thu phí, lệ phí (nếu có)</w:t>
      </w:r>
    </w:p>
    <w:p>
      <w:r>
        <w:t>- Kết quả đã trả cho công dân/tổ chức.</w:t>
      </w:r>
    </w:p>
    <w:p>
      <w:r>
        <w:t>Tổng thời gian giải quyết: 05 ngày làm việc kể từ ngày nhận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